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6059" w14:textId="77777777" w:rsidR="00447725" w:rsidRPr="00252757" w:rsidRDefault="00447725" w:rsidP="00447725">
      <w:pPr>
        <w:pStyle w:val="GvdeMetni"/>
        <w:jc w:val="left"/>
      </w:pPr>
      <w:r w:rsidRPr="00252757">
        <w:rPr>
          <w:b/>
        </w:rPr>
        <w:t>EK</w:t>
      </w:r>
      <w:r w:rsidR="00192B8A" w:rsidRPr="00252757">
        <w:rPr>
          <w:b/>
        </w:rPr>
        <w:t xml:space="preserve"> 1</w:t>
      </w:r>
    </w:p>
    <w:p w14:paraId="1401198A" w14:textId="77777777" w:rsidR="00447725" w:rsidRDefault="00447725" w:rsidP="00447725">
      <w:pPr>
        <w:pStyle w:val="GvdeMetni"/>
      </w:pPr>
    </w:p>
    <w:p w14:paraId="18D06FC2" w14:textId="57F1555D" w:rsidR="00447725" w:rsidRDefault="00447725" w:rsidP="00AC07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Cs w:val="20"/>
          <w:lang w:val="tr-TR"/>
        </w:rPr>
      </w:pPr>
      <w:r w:rsidRPr="00BC3CE2">
        <w:rPr>
          <w:rFonts w:ascii="Times New Roman" w:hAnsi="Times New Roman" w:cs="Times New Roman"/>
          <w:b/>
          <w:bCs/>
          <w:szCs w:val="20"/>
          <w:lang w:val="tr-TR"/>
        </w:rPr>
        <w:t xml:space="preserve">DESTEK ÖDEMESİ İÇİN </w:t>
      </w:r>
      <w:r w:rsidRPr="00416164">
        <w:rPr>
          <w:rFonts w:ascii="Times New Roman" w:hAnsi="Times New Roman" w:cs="Times New Roman"/>
          <w:b/>
          <w:bCs/>
          <w:szCs w:val="20"/>
          <w:lang w:val="tr-TR"/>
        </w:rPr>
        <w:t>İBRAZ EDİLMESİ GEREKEN BİLGİ VE BELGELER</w:t>
      </w:r>
    </w:p>
    <w:p w14:paraId="5ABD5FBE" w14:textId="77777777" w:rsidR="00447725" w:rsidRDefault="00447725" w:rsidP="0044772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Cs w:val="20"/>
          <w:lang w:val="tr-TR"/>
        </w:rPr>
      </w:pPr>
    </w:p>
    <w:p w14:paraId="2E0EE90C" w14:textId="77777777" w:rsidR="00447725" w:rsidRPr="00960333" w:rsidRDefault="00447725" w:rsidP="0044772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333"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 GENEL HÜKÜMLER</w:t>
      </w:r>
    </w:p>
    <w:p w14:paraId="0D0F2FDA" w14:textId="77777777" w:rsidR="00447725" w:rsidRPr="00960333" w:rsidRDefault="00447725" w:rsidP="0044772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AAB8468" w14:textId="77777777" w:rsidR="00447725" w:rsidRPr="00960333" w:rsidRDefault="00447725" w:rsidP="00447725">
      <w:pPr>
        <w:jc w:val="both"/>
      </w:pPr>
      <w:r w:rsidRPr="00BD2CB2">
        <w:t xml:space="preserve">1. </w:t>
      </w:r>
      <w:r w:rsidR="00E364FC" w:rsidRPr="00BD2CB2">
        <w:t xml:space="preserve">Yurt dışında düzenlenen belgelerden yalnızca fatura, sözleşme, ödeme belgesi, medya gerçekleşme raporu, harcama yetkisi verilecek yurt dışı şirkete ilişkin belgeler ve internetten erişilemeyen tescil belgeleri için Ticaret Müşaviri/Ataşeliği/Bakanlık Temsilcisi onayı aranır. Fuar </w:t>
      </w:r>
      <w:r w:rsidR="00E364FC" w:rsidRPr="00BD2CB2">
        <w:rPr>
          <w:bCs/>
        </w:rPr>
        <w:t>harcamalarına yönelik düzenlenen belgelerde Ticaret Müşaviri/Ataşesi/Bakanlık Temsilcisi onayı aranmaz.</w:t>
      </w:r>
      <w:r w:rsidR="00E364FC" w:rsidRPr="00AA3112">
        <w:rPr>
          <w:b/>
          <w:bCs/>
        </w:rPr>
        <w:t xml:space="preserve"> </w:t>
      </w:r>
      <w:r w:rsidRPr="00E364FC">
        <w:t>Düzenlenen bir sözleşmede hizmet alınan taraf yabancı ise söz</w:t>
      </w:r>
      <w:r w:rsidRPr="00960333">
        <w:t xml:space="preserve"> konusu sözleşmenin, yabancı şirketin yerleşik olduğu ülkedeki Ticaret Müşavirliği/Ataşeliği tarafından onaylanması gerekmektedir. </w:t>
      </w:r>
    </w:p>
    <w:p w14:paraId="410344D3" w14:textId="77777777" w:rsidR="00447725" w:rsidRPr="00960333" w:rsidRDefault="00447725" w:rsidP="00447725">
      <w:pPr>
        <w:ind w:left="1080"/>
        <w:jc w:val="both"/>
        <w:rPr>
          <w:b/>
          <w:color w:val="FF0000"/>
        </w:rPr>
      </w:pPr>
    </w:p>
    <w:p w14:paraId="35743196" w14:textId="77777777" w:rsidR="00447725" w:rsidRPr="00960333" w:rsidRDefault="00447725" w:rsidP="00447725">
      <w:pPr>
        <w:jc w:val="both"/>
      </w:pPr>
      <w:r w:rsidRPr="00960333">
        <w:rPr>
          <w:b/>
        </w:rPr>
        <w:t>2.</w:t>
      </w:r>
      <w:r w:rsidRPr="00960333">
        <w:t xml:space="preserve"> Türkiye’de düzenlenen belgeler için Ticaret Müşavirliği/Ataşeliği onayı aranmamaktadır.</w:t>
      </w:r>
    </w:p>
    <w:p w14:paraId="459F26A7" w14:textId="77777777" w:rsidR="00447725" w:rsidRPr="00960333" w:rsidRDefault="00447725" w:rsidP="0044772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14:paraId="1853D7DA" w14:textId="7CB4465B" w:rsidR="00447725" w:rsidRPr="00440A91" w:rsidRDefault="00447725" w:rsidP="0044772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lang w:val="tr-TR"/>
        </w:rPr>
      </w:pPr>
      <w:r w:rsidRPr="00440A91">
        <w:rPr>
          <w:rFonts w:ascii="Times New Roman" w:hAnsi="Times New Roman" w:cs="Times New Roman"/>
          <w:b/>
          <w:bCs/>
          <w:lang w:val="tr-TR"/>
        </w:rPr>
        <w:t xml:space="preserve">3. </w:t>
      </w:r>
      <w:r w:rsidRPr="00440A91">
        <w:rPr>
          <w:rFonts w:ascii="Times New Roman" w:hAnsi="Times New Roman" w:cs="Times New Roman"/>
          <w:bCs/>
          <w:lang w:val="tr-TR"/>
        </w:rPr>
        <w:t>Harcama belgeleri, destek kapsamındaki şirket veya harcama yetkisi verilmiş şirketler adına düzenlenmelidir. Harcama yetkisi verilmesi talep edilen şirketlere ilişkin şu belgelerin ibraz edilmesi gerekmektedir;</w:t>
      </w:r>
    </w:p>
    <w:p w14:paraId="638C88A8" w14:textId="11E15EA6" w:rsidR="00447725" w:rsidRPr="00440A91" w:rsidRDefault="00447725" w:rsidP="00447725">
      <w:pPr>
        <w:pStyle w:val="NormalWeb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Cs/>
          <w:lang w:val="tr-TR"/>
        </w:rPr>
      </w:pPr>
      <w:r w:rsidRPr="00440A91">
        <w:rPr>
          <w:rFonts w:ascii="Times New Roman" w:hAnsi="Times New Roman" w:cs="Times New Roman"/>
          <w:bCs/>
          <w:lang w:val="tr-TR"/>
        </w:rPr>
        <w:t>Yurtiçinde yerleşik şirketler için, son sermaye yapısını gösterir</w:t>
      </w:r>
      <w:r w:rsidRPr="00440A91">
        <w:rPr>
          <w:bCs/>
          <w:lang w:val="tr-TR"/>
        </w:rPr>
        <w:t xml:space="preserve"> </w:t>
      </w:r>
      <w:r w:rsidRPr="00440A91">
        <w:rPr>
          <w:rFonts w:ascii="Times New Roman" w:hAnsi="Times New Roman" w:cs="Times New Roman"/>
          <w:bCs/>
          <w:lang w:val="tr-TR"/>
        </w:rPr>
        <w:t xml:space="preserve">Ticaret Sicil Gazetesi veya </w:t>
      </w:r>
      <w:proofErr w:type="spellStart"/>
      <w:r w:rsidRPr="00440A91">
        <w:rPr>
          <w:rFonts w:ascii="Times New Roman" w:hAnsi="Times New Roman" w:cs="Times New Roman"/>
          <w:bCs/>
          <w:lang w:val="tr-TR"/>
        </w:rPr>
        <w:t>hazirun</w:t>
      </w:r>
      <w:proofErr w:type="spellEnd"/>
      <w:r w:rsidRPr="00440A91">
        <w:rPr>
          <w:rFonts w:ascii="Times New Roman" w:hAnsi="Times New Roman" w:cs="Times New Roman"/>
          <w:bCs/>
          <w:lang w:val="tr-TR"/>
        </w:rPr>
        <w:t xml:space="preserve"> cetveli veya pay sahipleri listesi/çizelgesi,</w:t>
      </w:r>
    </w:p>
    <w:p w14:paraId="2163734B" w14:textId="77777777" w:rsidR="00447725" w:rsidRPr="00440A91" w:rsidRDefault="00447725" w:rsidP="00447725">
      <w:pPr>
        <w:pStyle w:val="NormalWeb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Cs/>
          <w:lang w:val="tr-TR"/>
        </w:rPr>
      </w:pPr>
      <w:r w:rsidRPr="00440A91">
        <w:rPr>
          <w:rFonts w:ascii="Times New Roman" w:hAnsi="Times New Roman" w:cs="Times New Roman"/>
          <w:bCs/>
          <w:lang w:val="tr-TR"/>
        </w:rPr>
        <w:t>Yurtdışında yerleşik şirketler için, ortaklık yapısının açıkça gösterildiği ve Ticaret Müşavirliği/Ataşeliği onaylı şirket tescil belgesi ve gerekirse kuruluş sözleşmesi,</w:t>
      </w:r>
    </w:p>
    <w:p w14:paraId="7F4ACB0D" w14:textId="6B395792" w:rsidR="00447725" w:rsidRPr="00440A91" w:rsidRDefault="00AC07C4" w:rsidP="00447725">
      <w:pPr>
        <w:pStyle w:val="NormalWeb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Cs/>
          <w:lang w:val="tr-TR"/>
        </w:rPr>
        <w:t xml:space="preserve"> </w:t>
      </w:r>
      <w:r w:rsidR="00447725" w:rsidRPr="00440A91">
        <w:rPr>
          <w:rFonts w:ascii="Times New Roman" w:hAnsi="Times New Roman" w:cs="Times New Roman"/>
          <w:bCs/>
          <w:lang w:val="tr-TR"/>
        </w:rPr>
        <w:t xml:space="preserve">Holding şirketleri için, holdingin son sermaye yapısını gösterir Ticaret Sicil Gazetesi veya </w:t>
      </w:r>
      <w:proofErr w:type="spellStart"/>
      <w:r w:rsidR="00447725" w:rsidRPr="00440A91">
        <w:rPr>
          <w:rFonts w:ascii="Times New Roman" w:hAnsi="Times New Roman" w:cs="Times New Roman"/>
          <w:bCs/>
          <w:lang w:val="tr-TR"/>
        </w:rPr>
        <w:t>hazirun</w:t>
      </w:r>
      <w:proofErr w:type="spellEnd"/>
      <w:r w:rsidR="00447725" w:rsidRPr="00440A91">
        <w:rPr>
          <w:rFonts w:ascii="Times New Roman" w:hAnsi="Times New Roman" w:cs="Times New Roman"/>
          <w:bCs/>
          <w:lang w:val="tr-TR"/>
        </w:rPr>
        <w:t xml:space="preserve"> cetveli veya pay sahipleri listesi/çizelgesi,</w:t>
      </w:r>
    </w:p>
    <w:p w14:paraId="735CA483" w14:textId="77777777" w:rsidR="00447725" w:rsidRPr="00960333" w:rsidRDefault="00447725" w:rsidP="0044772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14:paraId="4497DE15" w14:textId="31E506D4" w:rsidR="00043DF2" w:rsidRDefault="00447725" w:rsidP="00043DF2">
      <w:pPr>
        <w:jc w:val="both"/>
        <w:rPr>
          <w:b/>
          <w:color w:val="FF0000"/>
          <w:sz w:val="21"/>
          <w:szCs w:val="21"/>
        </w:rPr>
      </w:pPr>
      <w:r w:rsidRPr="009E77DE">
        <w:rPr>
          <w:b/>
          <w:bCs/>
        </w:rPr>
        <w:t>4.</w:t>
      </w:r>
      <w:r w:rsidRPr="009E77DE">
        <w:rPr>
          <w:bCs/>
        </w:rPr>
        <w:t xml:space="preserve"> </w:t>
      </w:r>
      <w:r w:rsidR="00043DF2" w:rsidRPr="009E77DE">
        <w:rPr>
          <w:b/>
        </w:rPr>
        <w:t>Yurt içinde düzenlenen ödeme belgesinin aslı, diğer belgelerin ise aslı veya birer örnekl</w:t>
      </w:r>
      <w:r w:rsidR="009E77DE">
        <w:rPr>
          <w:b/>
        </w:rPr>
        <w:t xml:space="preserve">erinin sunulması gerekmektedir. </w:t>
      </w:r>
      <w:r w:rsidR="009E77DE" w:rsidRPr="00557553">
        <w:rPr>
          <w:b/>
        </w:rPr>
        <w:t>Yurt dışında düzenlenen harcama belgelerinin Ticaret Müşavirliği/Ataşeliği/Bakanlık Temsilcisi tarafından onaylanmış aslının veya Ticaret Müşavirliği/Ataşeliği/Bakanlık Temsilcisi tarafından aslı görülerek onaylanmış örneğinin sunulması gerekmektedir.</w:t>
      </w:r>
      <w:r w:rsidR="00FD78A8" w:rsidRPr="00557553">
        <w:rPr>
          <w:b/>
        </w:rPr>
        <w:t xml:space="preserve"> </w:t>
      </w:r>
      <w:r w:rsidR="000F501F" w:rsidRPr="00557553">
        <w:rPr>
          <w:b/>
        </w:rPr>
        <w:t>(</w:t>
      </w:r>
      <w:r w:rsidR="00563C40" w:rsidRPr="00557553">
        <w:rPr>
          <w:b/>
        </w:rPr>
        <w:t>İ</w:t>
      </w:r>
      <w:r w:rsidR="000F501F" w:rsidRPr="00557553">
        <w:rPr>
          <w:b/>
        </w:rPr>
        <w:t>braz</w:t>
      </w:r>
      <w:r w:rsidR="00563C40" w:rsidRPr="00557553">
        <w:rPr>
          <w:b/>
        </w:rPr>
        <w:t>ı zorunlu</w:t>
      </w:r>
      <w:r w:rsidR="000F501F" w:rsidRPr="00557553">
        <w:rPr>
          <w:b/>
        </w:rPr>
        <w:t xml:space="preserve"> belgedeki onay ıslak imzalı olmalıdır.)</w:t>
      </w:r>
    </w:p>
    <w:p w14:paraId="1E8F2E9B" w14:textId="77777777" w:rsidR="00447725" w:rsidRPr="00960333" w:rsidRDefault="00447725" w:rsidP="00447725">
      <w:pPr>
        <w:jc w:val="both"/>
      </w:pPr>
    </w:p>
    <w:p w14:paraId="6E3ECEF5" w14:textId="7A967BAB" w:rsidR="00043DF2" w:rsidRPr="00BD2CB2" w:rsidRDefault="00447725" w:rsidP="00043DF2">
      <w:pPr>
        <w:jc w:val="both"/>
        <w:rPr>
          <w:color w:val="FF0000"/>
          <w:szCs w:val="21"/>
        </w:rPr>
      </w:pPr>
      <w:r w:rsidRPr="00BD2CB2">
        <w:t>5. Yabancı dilde düzenlenen belgelerin tercümeleri ile ibraz edilmesi ve tercümelerin Yeminli Tercüman tarafından yapılması gerekmektedir. İngilizce olarak düzenlenen belgelerin tercüme edilmesine gerek bulunmamaktadır.</w:t>
      </w:r>
      <w:r w:rsidR="00043DF2" w:rsidRPr="00BD2CB2">
        <w:rPr>
          <w:color w:val="FF0000"/>
          <w:sz w:val="21"/>
          <w:szCs w:val="21"/>
        </w:rPr>
        <w:t xml:space="preserve"> </w:t>
      </w:r>
      <w:r w:rsidR="00043DF2" w:rsidRPr="00BD2CB2">
        <w:rPr>
          <w:szCs w:val="21"/>
        </w:rPr>
        <w:t>İlgili incelemeci kuruluşun gerek gördüğü durumlarda İngilizce metinlerin tercümesi talep edilebilir.</w:t>
      </w:r>
    </w:p>
    <w:p w14:paraId="5287BF07" w14:textId="77777777" w:rsidR="00447725" w:rsidRPr="00BD2CB2" w:rsidRDefault="00447725" w:rsidP="00447725">
      <w:pPr>
        <w:jc w:val="both"/>
        <w:rPr>
          <w:color w:val="FF0000"/>
        </w:rPr>
      </w:pPr>
    </w:p>
    <w:p w14:paraId="3CB84171" w14:textId="77777777" w:rsidR="00447725" w:rsidRPr="00BD2CB2" w:rsidRDefault="00447725" w:rsidP="00447725">
      <w:pPr>
        <w:jc w:val="both"/>
        <w:rPr>
          <w:color w:val="FF0000"/>
        </w:rPr>
      </w:pPr>
      <w:r w:rsidRPr="00BD2CB2">
        <w:t>6. Ödemelerin bankacılık kanalıyla gerçekleştirilmesi ve bankacılık sistemi çıktısı belgelerle ispat edilmesi gerekmektedir.</w:t>
      </w:r>
    </w:p>
    <w:p w14:paraId="03B353FC" w14:textId="77777777" w:rsidR="00447725" w:rsidRPr="00BD2CB2" w:rsidRDefault="00447725" w:rsidP="00447725">
      <w:pPr>
        <w:jc w:val="both"/>
      </w:pPr>
    </w:p>
    <w:p w14:paraId="11A9AC69" w14:textId="6126A8C1" w:rsidR="00447725" w:rsidRPr="00BD2CB2" w:rsidRDefault="00447725" w:rsidP="00447725">
      <w:pPr>
        <w:jc w:val="both"/>
      </w:pPr>
      <w:r w:rsidRPr="00BD2CB2">
        <w:t xml:space="preserve">7. Çek ile yapılan ödemelerde hesap </w:t>
      </w:r>
      <w:proofErr w:type="gramStart"/>
      <w:r w:rsidRPr="00BD2CB2">
        <w:t>ekstresinin</w:t>
      </w:r>
      <w:proofErr w:type="gramEnd"/>
      <w:r w:rsidR="00043DF2" w:rsidRPr="00BD2CB2">
        <w:t>/dekontun</w:t>
      </w:r>
      <w:r w:rsidRPr="00BD2CB2">
        <w:t xml:space="preserve"> ibrazı zorunludur.</w:t>
      </w:r>
      <w:r w:rsidR="00043DF2" w:rsidRPr="00BD2CB2">
        <w:t xml:space="preserve"> (İbrazı zorunlu olan belge hesap </w:t>
      </w:r>
      <w:proofErr w:type="gramStart"/>
      <w:r w:rsidR="00043DF2" w:rsidRPr="00BD2CB2">
        <w:t>ekstresidir</w:t>
      </w:r>
      <w:proofErr w:type="gramEnd"/>
      <w:r w:rsidR="00043DF2" w:rsidRPr="00BD2CB2">
        <w:t>)</w:t>
      </w:r>
    </w:p>
    <w:p w14:paraId="35480506" w14:textId="77777777" w:rsidR="00447725" w:rsidRPr="00BD2CB2" w:rsidRDefault="00447725" w:rsidP="00447725">
      <w:pPr>
        <w:jc w:val="both"/>
      </w:pPr>
    </w:p>
    <w:p w14:paraId="26F57898" w14:textId="4B182B2F" w:rsidR="00447725" w:rsidRPr="00BD2CB2" w:rsidRDefault="00447725" w:rsidP="00447725">
      <w:pPr>
        <w:jc w:val="both"/>
      </w:pPr>
      <w:r w:rsidRPr="00BD2CB2">
        <w:t xml:space="preserve">8. Cirolu çek </w:t>
      </w:r>
      <w:r w:rsidR="00043DF2" w:rsidRPr="00BD2CB2">
        <w:t xml:space="preserve">/müşteri çeki </w:t>
      </w:r>
      <w:r w:rsidRPr="00BD2CB2">
        <w:t>kabul edilmemektedir.</w:t>
      </w:r>
    </w:p>
    <w:p w14:paraId="322028A6" w14:textId="77777777" w:rsidR="00447725" w:rsidRPr="00BD2CB2" w:rsidRDefault="00447725" w:rsidP="00447725">
      <w:pPr>
        <w:jc w:val="both"/>
      </w:pPr>
    </w:p>
    <w:p w14:paraId="16C44272" w14:textId="77777777" w:rsidR="00447725" w:rsidRPr="00BD2CB2" w:rsidRDefault="00447725" w:rsidP="00447725">
      <w:pPr>
        <w:jc w:val="both"/>
      </w:pPr>
      <w:r w:rsidRPr="00BD2CB2">
        <w:t>9. Türkiye’de düzenlenen ödeme belgelerinin banka tarafından onaylanması gerekmektedir.</w:t>
      </w:r>
    </w:p>
    <w:p w14:paraId="0235D69A" w14:textId="77777777" w:rsidR="00447725" w:rsidRPr="00BD2CB2" w:rsidRDefault="00447725" w:rsidP="00447725">
      <w:pPr>
        <w:jc w:val="both"/>
        <w:rPr>
          <w:color w:val="FF0000"/>
          <w:sz w:val="21"/>
          <w:szCs w:val="21"/>
        </w:rPr>
      </w:pPr>
    </w:p>
    <w:p w14:paraId="5EB88AE9" w14:textId="725BF849" w:rsidR="00447725" w:rsidRPr="00EB268E" w:rsidRDefault="00043DF2" w:rsidP="00EB268E">
      <w:pPr>
        <w:jc w:val="both"/>
        <w:rPr>
          <w:szCs w:val="21"/>
        </w:rPr>
      </w:pPr>
      <w:r w:rsidRPr="00BD2CB2">
        <w:rPr>
          <w:szCs w:val="21"/>
        </w:rPr>
        <w:t xml:space="preserve">10. </w:t>
      </w:r>
      <w:r w:rsidRPr="00BD2CB2">
        <w:rPr>
          <w:sz w:val="32"/>
        </w:rPr>
        <w:t xml:space="preserve"> </w:t>
      </w:r>
      <w:r w:rsidRPr="00BD2CB2">
        <w:rPr>
          <w:szCs w:val="21"/>
        </w:rPr>
        <w:t>Resmi İnternet siteleri üzerinden ya da DİR-Otomasyon sistemi üzerinden ulaşılabilen evrakın</w:t>
      </w:r>
      <w:r w:rsidR="00EB268E">
        <w:rPr>
          <w:szCs w:val="21"/>
        </w:rPr>
        <w:t xml:space="preserve"> ibraz edilmesi gerekmemektedir.</w:t>
      </w:r>
    </w:p>
    <w:p w14:paraId="37549DCF" w14:textId="2EC6E5A7" w:rsidR="00BD2CB2" w:rsidRDefault="00BD2CB2" w:rsidP="00BD2CB2">
      <w:pPr>
        <w:pStyle w:val="GvdeMetni2"/>
        <w:rPr>
          <w:rFonts w:ascii="Times New Roman" w:hAnsi="Times New Roman"/>
          <w:i w:val="0"/>
          <w:iCs/>
          <w:szCs w:val="24"/>
        </w:rPr>
      </w:pPr>
      <w:r w:rsidRPr="00BD2CB2">
        <w:rPr>
          <w:rFonts w:ascii="Times New Roman" w:hAnsi="Times New Roman"/>
          <w:i w:val="0"/>
          <w:iCs/>
          <w:szCs w:val="24"/>
        </w:rPr>
        <w:lastRenderedPageBreak/>
        <w:t>A.</w:t>
      </w:r>
      <w:r w:rsidRPr="00BD2CB2">
        <w:rPr>
          <w:rFonts w:ascii="Times New Roman" w:hAnsi="Times New Roman"/>
          <w:i w:val="0"/>
          <w:iCs/>
          <w:szCs w:val="24"/>
        </w:rPr>
        <w:tab/>
        <w:t>TASARIMCI ŞİRKETLERİ VE TASARIM OFİSLERİ TARAFINDAN İBRAZ EDİLMESİ GEREKEN BİLGİ VE BELGELER</w:t>
      </w:r>
    </w:p>
    <w:p w14:paraId="4436DCF3" w14:textId="77777777" w:rsidR="00BD2CB2" w:rsidRDefault="00BD2CB2" w:rsidP="00447725">
      <w:pPr>
        <w:pStyle w:val="GvdeMetni2"/>
        <w:jc w:val="both"/>
        <w:rPr>
          <w:rFonts w:ascii="Times New Roman" w:hAnsi="Times New Roman"/>
          <w:i w:val="0"/>
          <w:iCs/>
          <w:szCs w:val="24"/>
        </w:rPr>
      </w:pPr>
    </w:p>
    <w:p w14:paraId="68B5E761" w14:textId="00C297E8" w:rsidR="00447725" w:rsidRPr="00551623" w:rsidRDefault="00BD2CB2" w:rsidP="00447725">
      <w:pPr>
        <w:pStyle w:val="GvdeMetni2"/>
        <w:jc w:val="both"/>
        <w:rPr>
          <w:rFonts w:ascii="Times New Roman" w:hAnsi="Times New Roman"/>
          <w:i w:val="0"/>
          <w:snapToGrid/>
          <w:szCs w:val="24"/>
          <w:u w:val="none"/>
          <w:lang w:val="en-US" w:eastAsia="en-US"/>
          <w14:shadow w14:blurRad="0" w14:dist="0" w14:dir="0" w14:sx="0" w14:sy="0" w14:kx="0" w14:ky="0" w14:algn="none">
            <w14:srgbClr w14:val="000000"/>
          </w14:shadow>
        </w:rPr>
      </w:pPr>
      <w:r w:rsidRPr="00551623">
        <w:rPr>
          <w:rFonts w:ascii="Times New Roman" w:hAnsi="Times New Roman"/>
          <w:i w:val="0"/>
          <w:snapToGrid/>
          <w:szCs w:val="24"/>
          <w:u w:val="none"/>
          <w:lang w:val="en-US" w:eastAsia="en-US"/>
          <w14:shadow w14:blurRad="0" w14:dist="0" w14:dir="0" w14:sx="0" w14:sy="0" w14:kx="0" w14:ky="0" w14:algn="none">
            <w14:srgbClr w14:val="000000"/>
          </w14:shadow>
        </w:rPr>
        <w:t>1</w:t>
      </w:r>
      <w:r w:rsidR="00447725" w:rsidRPr="00551623">
        <w:rPr>
          <w:rFonts w:ascii="Times New Roman" w:hAnsi="Times New Roman"/>
          <w:i w:val="0"/>
          <w:snapToGrid/>
          <w:szCs w:val="24"/>
          <w:u w:val="none"/>
          <w:lang w:val="en-US" w:eastAsia="en-US"/>
          <w14:shadow w14:blurRad="0" w14:dist="0" w14:dir="0" w14:sx="0" w14:sy="0" w14:kx="0" w14:ky="0" w14:algn="none">
            <w14:srgbClr w14:val="000000"/>
          </w14:shadow>
        </w:rPr>
        <w:t xml:space="preserve">- PATENT, FAYDALI MODEL VE ENDÜSTRİYEL TASARIM TESCİLİNE İLİŞKİN HARCAMALARIN DESTEKLENMESİ </w:t>
      </w:r>
    </w:p>
    <w:p w14:paraId="257A732B" w14:textId="77777777" w:rsidR="00447725" w:rsidRPr="007949C5" w:rsidRDefault="00447725" w:rsidP="00447725">
      <w:pPr>
        <w:spacing w:before="100" w:beforeAutospacing="1" w:after="100" w:afterAutospacing="1"/>
        <w:jc w:val="both"/>
        <w:rPr>
          <w:bCs/>
        </w:rPr>
      </w:pPr>
      <w:r w:rsidRPr="007949C5">
        <w:rPr>
          <w:bCs/>
        </w:rPr>
        <w:t>Patent, faydalı model ve endüstriyel tasarım tesciline ilişkin;</w:t>
      </w:r>
    </w:p>
    <w:p w14:paraId="6D935E74" w14:textId="749434BD" w:rsidR="00447725" w:rsidRPr="00557553" w:rsidRDefault="00447725" w:rsidP="00447725">
      <w:pPr>
        <w:jc w:val="both"/>
        <w:rPr>
          <w:b/>
          <w:lang w:val="en-US" w:eastAsia="en-US"/>
        </w:rPr>
      </w:pPr>
      <w:proofErr w:type="spellStart"/>
      <w:r w:rsidRPr="007949C5">
        <w:rPr>
          <w:b/>
          <w:lang w:val="en-US" w:eastAsia="en-US"/>
        </w:rPr>
        <w:t>Destek</w:t>
      </w:r>
      <w:proofErr w:type="spellEnd"/>
      <w:r w:rsidRPr="007949C5">
        <w:rPr>
          <w:b/>
          <w:lang w:val="en-US" w:eastAsia="en-US"/>
        </w:rPr>
        <w:t xml:space="preserve"> </w:t>
      </w:r>
      <w:proofErr w:type="spellStart"/>
      <w:r w:rsidRPr="007949C5">
        <w:rPr>
          <w:b/>
          <w:lang w:val="en-US" w:eastAsia="en-US"/>
        </w:rPr>
        <w:t>ödemesi</w:t>
      </w:r>
      <w:proofErr w:type="spellEnd"/>
      <w:r w:rsidRPr="007949C5">
        <w:rPr>
          <w:b/>
          <w:lang w:val="en-US" w:eastAsia="en-US"/>
        </w:rPr>
        <w:t xml:space="preserve"> </w:t>
      </w:r>
      <w:proofErr w:type="spellStart"/>
      <w:r w:rsidRPr="007949C5">
        <w:rPr>
          <w:b/>
          <w:lang w:val="en-US" w:eastAsia="en-US"/>
        </w:rPr>
        <w:t>talebinde</w:t>
      </w:r>
      <w:proofErr w:type="spellEnd"/>
      <w:r w:rsidRPr="007949C5">
        <w:rPr>
          <w:b/>
          <w:lang w:val="en-US" w:eastAsia="en-US"/>
        </w:rPr>
        <w:t xml:space="preserve"> </w:t>
      </w:r>
      <w:proofErr w:type="spellStart"/>
      <w:r w:rsidRPr="007949C5">
        <w:rPr>
          <w:b/>
          <w:lang w:val="en-US" w:eastAsia="en-US"/>
        </w:rPr>
        <w:t>bulunulan</w:t>
      </w:r>
      <w:proofErr w:type="spellEnd"/>
      <w:r w:rsidRPr="007949C5">
        <w:rPr>
          <w:b/>
          <w:lang w:val="en-US" w:eastAsia="en-US"/>
        </w:rPr>
        <w:t xml:space="preserve"> </w:t>
      </w:r>
      <w:proofErr w:type="spellStart"/>
      <w:r w:rsidRPr="007949C5">
        <w:rPr>
          <w:b/>
          <w:lang w:val="en-US" w:eastAsia="en-US"/>
        </w:rPr>
        <w:t>yurtdışı</w:t>
      </w:r>
      <w:proofErr w:type="spellEnd"/>
      <w:r w:rsidRPr="007949C5">
        <w:rPr>
          <w:b/>
          <w:lang w:val="en-US" w:eastAsia="en-US"/>
        </w:rPr>
        <w:t xml:space="preserve"> </w:t>
      </w:r>
      <w:proofErr w:type="spellStart"/>
      <w:r w:rsidRPr="007949C5">
        <w:rPr>
          <w:b/>
          <w:lang w:val="en-US" w:eastAsia="en-US"/>
        </w:rPr>
        <w:t>tescil</w:t>
      </w:r>
      <w:proofErr w:type="spellEnd"/>
      <w:r w:rsidRPr="007949C5">
        <w:rPr>
          <w:b/>
          <w:lang w:val="en-US" w:eastAsia="en-US"/>
        </w:rPr>
        <w:t xml:space="preserve"> </w:t>
      </w:r>
      <w:r w:rsidR="0043289A" w:rsidRPr="00557553">
        <w:rPr>
          <w:b/>
          <w:lang w:val="en-US" w:eastAsia="en-US"/>
        </w:rPr>
        <w:t xml:space="preserve">ve </w:t>
      </w:r>
      <w:proofErr w:type="spellStart"/>
      <w:r w:rsidR="0043289A" w:rsidRPr="00557553">
        <w:rPr>
          <w:b/>
          <w:lang w:val="en-US" w:eastAsia="en-US"/>
        </w:rPr>
        <w:t>marka</w:t>
      </w:r>
      <w:proofErr w:type="spellEnd"/>
      <w:r w:rsidR="0043289A" w:rsidRPr="00557553">
        <w:rPr>
          <w:b/>
          <w:lang w:val="en-US" w:eastAsia="en-US"/>
        </w:rPr>
        <w:t xml:space="preserve"> </w:t>
      </w:r>
      <w:proofErr w:type="spellStart"/>
      <w:r w:rsidR="0043289A" w:rsidRPr="00557553">
        <w:rPr>
          <w:b/>
          <w:lang w:val="en-US" w:eastAsia="en-US"/>
        </w:rPr>
        <w:t>tescilinin</w:t>
      </w:r>
      <w:proofErr w:type="spellEnd"/>
      <w:r w:rsidR="0043289A" w:rsidRPr="00557553">
        <w:rPr>
          <w:b/>
          <w:lang w:val="en-US" w:eastAsia="en-US"/>
        </w:rPr>
        <w:t xml:space="preserve"> </w:t>
      </w:r>
      <w:proofErr w:type="spellStart"/>
      <w:r w:rsidR="0043289A" w:rsidRPr="00557553">
        <w:rPr>
          <w:b/>
          <w:lang w:val="en-US" w:eastAsia="en-US"/>
        </w:rPr>
        <w:t>yenilenmesi</w:t>
      </w:r>
      <w:proofErr w:type="spellEnd"/>
      <w:r w:rsidR="0043289A" w:rsidRPr="00557553">
        <w:rPr>
          <w:b/>
          <w:lang w:val="en-US" w:eastAsia="en-US"/>
        </w:rPr>
        <w:t xml:space="preserve"> </w:t>
      </w:r>
      <w:proofErr w:type="spellStart"/>
      <w:r w:rsidRPr="00557553">
        <w:rPr>
          <w:b/>
          <w:lang w:val="en-US" w:eastAsia="en-US"/>
        </w:rPr>
        <w:t>faaliyetine</w:t>
      </w:r>
      <w:proofErr w:type="spellEnd"/>
      <w:r w:rsidRPr="00557553">
        <w:rPr>
          <w:b/>
          <w:lang w:val="en-US" w:eastAsia="en-US"/>
        </w:rPr>
        <w:t xml:space="preserve"> </w:t>
      </w:r>
      <w:proofErr w:type="spellStart"/>
      <w:r w:rsidRPr="00557553">
        <w:rPr>
          <w:b/>
          <w:lang w:val="en-US" w:eastAsia="en-US"/>
        </w:rPr>
        <w:t>ilişkin</w:t>
      </w:r>
      <w:proofErr w:type="spellEnd"/>
      <w:r w:rsidRPr="00557553">
        <w:rPr>
          <w:b/>
          <w:lang w:val="en-US" w:eastAsia="en-US"/>
        </w:rPr>
        <w:t xml:space="preserve">; </w:t>
      </w:r>
    </w:p>
    <w:p w14:paraId="74B81C7C" w14:textId="77777777" w:rsidR="00477139" w:rsidRPr="00557553" w:rsidRDefault="00477139" w:rsidP="00447725">
      <w:pPr>
        <w:jc w:val="both"/>
        <w:rPr>
          <w:b/>
          <w:lang w:val="en-US" w:eastAsia="en-US"/>
        </w:rPr>
      </w:pPr>
    </w:p>
    <w:p w14:paraId="6C1888C0" w14:textId="0D3903E9" w:rsidR="00447725" w:rsidRPr="00960333" w:rsidRDefault="00447725" w:rsidP="00447725">
      <w:pPr>
        <w:jc w:val="both"/>
        <w:rPr>
          <w:lang w:eastAsia="en-US"/>
        </w:rPr>
      </w:pPr>
      <w:r w:rsidRPr="00557553">
        <w:rPr>
          <w:b/>
          <w:lang w:eastAsia="en-US"/>
        </w:rPr>
        <w:t>1.</w:t>
      </w:r>
      <w:r w:rsidRPr="00557553">
        <w:rPr>
          <w:lang w:eastAsia="en-US"/>
        </w:rPr>
        <w:t xml:space="preserve"> Yurtdışı tescil başvuru </w:t>
      </w:r>
      <w:r w:rsidR="00FD78A8" w:rsidRPr="00557553">
        <w:rPr>
          <w:b/>
          <w:lang w:eastAsia="en-US"/>
        </w:rPr>
        <w:t>ve yenileme</w:t>
      </w:r>
      <w:r w:rsidR="0031009C" w:rsidRPr="00557553">
        <w:rPr>
          <w:b/>
          <w:lang w:eastAsia="en-US"/>
        </w:rPr>
        <w:t xml:space="preserve"> başvurusu</w:t>
      </w:r>
      <w:r w:rsidR="00FD78A8" w:rsidRPr="00557553">
        <w:rPr>
          <w:lang w:eastAsia="en-US"/>
        </w:rPr>
        <w:t xml:space="preserve"> </w:t>
      </w:r>
      <w:r w:rsidRPr="00557553">
        <w:rPr>
          <w:lang w:eastAsia="en-US"/>
        </w:rPr>
        <w:t xml:space="preserve">belgesi </w:t>
      </w:r>
      <w:r w:rsidRPr="00557553">
        <w:rPr>
          <w:rFonts w:eastAsia="Arial Unicode MS"/>
          <w:lang w:eastAsia="en-US"/>
        </w:rPr>
        <w:t xml:space="preserve">(İnternetten takip edilebilen belgeler için </w:t>
      </w:r>
      <w:r w:rsidRPr="00557553">
        <w:rPr>
          <w:lang w:val="en-US" w:eastAsia="en-US"/>
        </w:rPr>
        <w:t xml:space="preserve">Ticaret </w:t>
      </w:r>
      <w:proofErr w:type="spellStart"/>
      <w:r w:rsidRPr="00557553">
        <w:rPr>
          <w:lang w:val="en-US" w:eastAsia="en-US"/>
        </w:rPr>
        <w:t>Müşavirliği</w:t>
      </w:r>
      <w:proofErr w:type="spellEnd"/>
      <w:r w:rsidRPr="00557553">
        <w:rPr>
          <w:lang w:val="en-US" w:eastAsia="en-US"/>
        </w:rPr>
        <w:t xml:space="preserve">/Ataşeliği </w:t>
      </w:r>
      <w:r w:rsidRPr="00557553">
        <w:rPr>
          <w:rFonts w:eastAsia="Arial Unicode MS"/>
          <w:lang w:eastAsia="en-US"/>
        </w:rPr>
        <w:t>onayı aranmaz),</w:t>
      </w:r>
      <w:r w:rsidRPr="00960333">
        <w:rPr>
          <w:lang w:eastAsia="en-US"/>
        </w:rPr>
        <w:t xml:space="preserve"> </w:t>
      </w:r>
    </w:p>
    <w:p w14:paraId="1FFEDEB3" w14:textId="27D1914B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2.</w:t>
      </w:r>
      <w:r w:rsidRPr="00960333">
        <w:rPr>
          <w:lang w:eastAsia="en-US"/>
        </w:rPr>
        <w:t xml:space="preserve"> Fatura ( fatura düzenleyemeyen kuruluşlar için makbuz </w:t>
      </w:r>
      <w:proofErr w:type="spellStart"/>
      <w:r w:rsidRPr="00960333">
        <w:rPr>
          <w:lang w:eastAsia="en-US"/>
        </w:rPr>
        <w:t>vb</w:t>
      </w:r>
      <w:proofErr w:type="spellEnd"/>
      <w:r w:rsidRPr="00960333">
        <w:rPr>
          <w:lang w:eastAsia="en-US"/>
        </w:rPr>
        <w:t>),</w:t>
      </w:r>
    </w:p>
    <w:p w14:paraId="4198C014" w14:textId="2DBFC1B0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3.</w:t>
      </w:r>
      <w:r w:rsidRPr="00960333">
        <w:rPr>
          <w:lang w:eastAsia="en-US"/>
        </w:rPr>
        <w:t xml:space="preserve"> Ödeme belgesi, </w:t>
      </w:r>
    </w:p>
    <w:p w14:paraId="1C0D9716" w14:textId="3DA49961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4.</w:t>
      </w:r>
      <w:r w:rsidRPr="00960333">
        <w:rPr>
          <w:lang w:eastAsia="en-US"/>
        </w:rPr>
        <w:t xml:space="preserve"> Bakanlık ve/veya </w:t>
      </w:r>
      <w:r w:rsidR="00557553" w:rsidRPr="00557553">
        <w:rPr>
          <w:b/>
          <w:lang w:eastAsia="en-US"/>
        </w:rPr>
        <w:t>İBGS</w:t>
      </w:r>
      <w:r w:rsidRPr="00960333">
        <w:rPr>
          <w:lang w:eastAsia="en-US"/>
        </w:rPr>
        <w:t xml:space="preserve"> tarafından istenebilecek diğer bilgi ve belgeler.</w:t>
      </w:r>
    </w:p>
    <w:p w14:paraId="5069D5F9" w14:textId="77777777" w:rsidR="00447725" w:rsidRPr="00960333" w:rsidRDefault="00447725" w:rsidP="00447725">
      <w:pPr>
        <w:jc w:val="both"/>
        <w:rPr>
          <w:lang w:eastAsia="en-US"/>
        </w:rPr>
      </w:pPr>
    </w:p>
    <w:p w14:paraId="07428707" w14:textId="77777777" w:rsidR="00447725" w:rsidRPr="00960333" w:rsidRDefault="00447725" w:rsidP="00447725">
      <w:pPr>
        <w:jc w:val="both"/>
        <w:rPr>
          <w:b/>
          <w:bCs/>
          <w:lang w:eastAsia="en-US"/>
        </w:rPr>
      </w:pPr>
      <w:r w:rsidRPr="00960333">
        <w:rPr>
          <w:b/>
          <w:bCs/>
          <w:lang w:eastAsia="en-US"/>
        </w:rPr>
        <w:t xml:space="preserve">Destek ödemesi talebinde bulunulan yurtdışı tescilli markanın korunmasına ilişkin; </w:t>
      </w:r>
    </w:p>
    <w:p w14:paraId="1E42DBA8" w14:textId="77777777" w:rsidR="00447725" w:rsidRPr="00960333" w:rsidRDefault="00447725" w:rsidP="00447725">
      <w:pPr>
        <w:jc w:val="both"/>
        <w:rPr>
          <w:b/>
          <w:bCs/>
          <w:lang w:eastAsia="en-US"/>
        </w:rPr>
      </w:pPr>
    </w:p>
    <w:p w14:paraId="1AF37888" w14:textId="1321C3CC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1.</w:t>
      </w:r>
      <w:r w:rsidRPr="00960333">
        <w:rPr>
          <w:lang w:eastAsia="en-US"/>
        </w:rPr>
        <w:t xml:space="preserve"> Avukatlık ve/vey</w:t>
      </w:r>
      <w:r w:rsidR="0016010E">
        <w:rPr>
          <w:lang w:eastAsia="en-US"/>
        </w:rPr>
        <w:t>a hukuki danışmanlık faturası (</w:t>
      </w:r>
      <w:r w:rsidRPr="00960333">
        <w:rPr>
          <w:lang w:eastAsia="en-US"/>
        </w:rPr>
        <w:t xml:space="preserve">fatura düzenleyemeyen kuruluşlar için makbuz </w:t>
      </w:r>
      <w:proofErr w:type="spellStart"/>
      <w:r w:rsidRPr="00960333">
        <w:rPr>
          <w:lang w:eastAsia="en-US"/>
        </w:rPr>
        <w:t>vb</w:t>
      </w:r>
      <w:proofErr w:type="spellEnd"/>
      <w:r w:rsidRPr="00960333">
        <w:rPr>
          <w:lang w:eastAsia="en-US"/>
        </w:rPr>
        <w:t>),</w:t>
      </w:r>
    </w:p>
    <w:p w14:paraId="4F25D4B2" w14:textId="46C683A5" w:rsidR="00447725" w:rsidRPr="00960333" w:rsidRDefault="00447725" w:rsidP="00551623">
      <w:pPr>
        <w:jc w:val="both"/>
        <w:rPr>
          <w:lang w:eastAsia="en-US"/>
        </w:rPr>
      </w:pPr>
      <w:r w:rsidRPr="00960333">
        <w:rPr>
          <w:b/>
          <w:lang w:eastAsia="en-US"/>
        </w:rPr>
        <w:t>2.</w:t>
      </w:r>
      <w:r w:rsidRPr="00960333">
        <w:rPr>
          <w:lang w:eastAsia="en-US"/>
        </w:rPr>
        <w:t xml:space="preserve"> Ödeme belgesi, </w:t>
      </w:r>
      <w:r w:rsidRPr="00960333">
        <w:rPr>
          <w:lang w:eastAsia="en-US"/>
        </w:rPr>
        <w:tab/>
      </w:r>
    </w:p>
    <w:p w14:paraId="16E48E07" w14:textId="48B5398B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3.</w:t>
      </w:r>
      <w:r w:rsidRPr="00960333">
        <w:rPr>
          <w:lang w:eastAsia="en-US"/>
        </w:rPr>
        <w:t xml:space="preserve"> Varsa hukuki sürece ilişkin yasal dokümanlar  (ihtar yazısı, dava dilekçesi </w:t>
      </w:r>
      <w:proofErr w:type="spellStart"/>
      <w:r w:rsidRPr="00960333">
        <w:rPr>
          <w:lang w:eastAsia="en-US"/>
        </w:rPr>
        <w:t>vb</w:t>
      </w:r>
      <w:proofErr w:type="spellEnd"/>
      <w:r w:rsidRPr="00960333">
        <w:rPr>
          <w:lang w:eastAsia="en-US"/>
        </w:rPr>
        <w:t>),</w:t>
      </w:r>
    </w:p>
    <w:p w14:paraId="592954D2" w14:textId="539C54A6" w:rsidR="00447725" w:rsidRPr="00960333" w:rsidRDefault="00447725" w:rsidP="00447725">
      <w:pPr>
        <w:jc w:val="both"/>
        <w:rPr>
          <w:lang w:eastAsia="en-US"/>
        </w:rPr>
      </w:pPr>
      <w:r w:rsidRPr="00960333">
        <w:rPr>
          <w:b/>
          <w:lang w:eastAsia="en-US"/>
        </w:rPr>
        <w:t>4.</w:t>
      </w:r>
      <w:r w:rsidRPr="00960333">
        <w:rPr>
          <w:lang w:eastAsia="en-US"/>
        </w:rPr>
        <w:t xml:space="preserve"> Bakanlık ve/veya </w:t>
      </w:r>
      <w:r w:rsidR="00557553" w:rsidRPr="00557553">
        <w:rPr>
          <w:b/>
          <w:lang w:eastAsia="en-US"/>
        </w:rPr>
        <w:t>İBGS</w:t>
      </w:r>
      <w:r w:rsidRPr="00960333">
        <w:rPr>
          <w:lang w:eastAsia="en-US"/>
        </w:rPr>
        <w:t xml:space="preserve"> tarafından istenebilecek diğer bilgi ve belgeler.</w:t>
      </w:r>
    </w:p>
    <w:p w14:paraId="21A7D18F" w14:textId="6968E280" w:rsidR="00447725" w:rsidRPr="00551623" w:rsidRDefault="00551623" w:rsidP="00447725">
      <w:pPr>
        <w:spacing w:before="100" w:beforeAutospacing="1" w:after="100" w:afterAutospacing="1"/>
        <w:jc w:val="both"/>
        <w:rPr>
          <w:b/>
          <w:lang w:val="en-US" w:eastAsia="en-US"/>
        </w:rPr>
      </w:pPr>
      <w:r w:rsidRPr="00551623">
        <w:rPr>
          <w:b/>
          <w:lang w:val="en-US" w:eastAsia="en-US"/>
        </w:rPr>
        <w:t>2</w:t>
      </w:r>
      <w:r w:rsidR="00447725" w:rsidRPr="00551623">
        <w:rPr>
          <w:b/>
          <w:lang w:val="en-US" w:eastAsia="en-US"/>
        </w:rPr>
        <w:t>- TANITIM FAALİYETLERİNİN DESTEKLENMESİ</w:t>
      </w:r>
    </w:p>
    <w:p w14:paraId="3E1F298D" w14:textId="77777777" w:rsidR="00447725" w:rsidRPr="0064230E" w:rsidRDefault="00447725" w:rsidP="00447725">
      <w:pPr>
        <w:spacing w:before="100" w:beforeAutospacing="1" w:after="100" w:afterAutospacing="1"/>
        <w:jc w:val="both"/>
        <w:rPr>
          <w:b/>
          <w:szCs w:val="20"/>
          <w:vertAlign w:val="superscript"/>
        </w:rPr>
      </w:pPr>
      <w:r>
        <w:rPr>
          <w:b/>
          <w:bCs/>
          <w:szCs w:val="20"/>
        </w:rPr>
        <w:t>Destek ödemesi talebinde bulunulan tanıtım faaliyetine ilişkin;</w:t>
      </w:r>
    </w:p>
    <w:p w14:paraId="5DC215E0" w14:textId="6B6D52D9" w:rsidR="00447725" w:rsidRPr="00941394" w:rsidRDefault="00447725" w:rsidP="00551623">
      <w:pPr>
        <w:jc w:val="both"/>
        <w:rPr>
          <w:rFonts w:eastAsia="Arial Unicode MS"/>
          <w:lang w:eastAsia="en-US"/>
        </w:rPr>
      </w:pPr>
      <w:r w:rsidRPr="00941394">
        <w:rPr>
          <w:b/>
          <w:lang w:eastAsia="en-US"/>
        </w:rPr>
        <w:t>1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Sözleşme</w:t>
      </w:r>
      <w:r w:rsidRPr="00941394">
        <w:rPr>
          <w:rFonts w:eastAsia="Arial Unicode MS"/>
          <w:lang w:eastAsia="en-US"/>
        </w:rPr>
        <w:t>,</w:t>
      </w:r>
    </w:p>
    <w:p w14:paraId="79CE1521" w14:textId="77777777" w:rsidR="00447725" w:rsidRPr="00941394" w:rsidRDefault="00447725" w:rsidP="00447725">
      <w:pPr>
        <w:jc w:val="both"/>
        <w:rPr>
          <w:rFonts w:eastAsia="Arial Unicode MS"/>
          <w:lang w:eastAsia="en-US"/>
        </w:rPr>
      </w:pPr>
      <w:r w:rsidRPr="00941394">
        <w:rPr>
          <w:rFonts w:eastAsia="Arial Unicode MS"/>
          <w:lang w:eastAsia="en-US"/>
        </w:rPr>
        <w:t xml:space="preserve">(İncelemeci Kuruluş, </w:t>
      </w:r>
      <w:r w:rsidRPr="00941394">
        <w:rPr>
          <w:lang w:eastAsia="en-US"/>
        </w:rPr>
        <w:t>fotoğraf, kaset, reklam verilen gazete, dergi örneği gibi somut örnek sunulabilen veya yeterli açıklamanın faturada yer aldığı tanıtım, reklam ve pazarlama faaliyetlerine ilişkin harcamaların desteklenebilmesi için sözleşme talep etmeyebilir.)</w:t>
      </w:r>
    </w:p>
    <w:p w14:paraId="720D7C43" w14:textId="77B50999" w:rsidR="00447725" w:rsidRPr="00941394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t>2</w:t>
      </w:r>
      <w:r w:rsidRPr="00BB5871">
        <w:rPr>
          <w:b/>
          <w:lang w:eastAsia="en-US"/>
        </w:rPr>
        <w:t>.</w:t>
      </w:r>
      <w:r w:rsidR="00551623">
        <w:rPr>
          <w:lang w:eastAsia="en-US"/>
        </w:rPr>
        <w:t xml:space="preserve"> </w:t>
      </w:r>
      <w:r w:rsidRPr="00941394">
        <w:rPr>
          <w:lang w:eastAsia="en-US"/>
        </w:rPr>
        <w:t>Fatura,</w:t>
      </w:r>
    </w:p>
    <w:p w14:paraId="0A64F820" w14:textId="77777777" w:rsidR="00447725" w:rsidRPr="00941394" w:rsidRDefault="00447725" w:rsidP="00447725">
      <w:pPr>
        <w:jc w:val="both"/>
        <w:rPr>
          <w:lang w:eastAsia="en-US"/>
        </w:rPr>
      </w:pPr>
      <w:r w:rsidRPr="00941394">
        <w:rPr>
          <w:b/>
          <w:lang w:eastAsia="en-US"/>
        </w:rPr>
        <w:t>3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Ödeme belgesi, </w:t>
      </w:r>
    </w:p>
    <w:p w14:paraId="5E8F98BF" w14:textId="77777777" w:rsidR="00447725" w:rsidRPr="00941394" w:rsidRDefault="00447725" w:rsidP="00447725">
      <w:pPr>
        <w:jc w:val="both"/>
        <w:rPr>
          <w:lang w:eastAsia="en-US"/>
        </w:rPr>
      </w:pPr>
    </w:p>
    <w:p w14:paraId="45E3CF46" w14:textId="2AC07AE8" w:rsidR="00447725" w:rsidRPr="00FD78A8" w:rsidRDefault="00447725" w:rsidP="00447725">
      <w:pPr>
        <w:jc w:val="both"/>
        <w:rPr>
          <w:color w:val="FF0000"/>
          <w:lang w:eastAsia="en-US"/>
        </w:rPr>
      </w:pPr>
      <w:r w:rsidRPr="00941394">
        <w:rPr>
          <w:b/>
          <w:lang w:eastAsia="en-US"/>
        </w:rPr>
        <w:t>4</w:t>
      </w:r>
      <w:r w:rsidRPr="00BB5871">
        <w:rPr>
          <w:b/>
          <w:lang w:eastAsia="en-US"/>
        </w:rPr>
        <w:t>.</w:t>
      </w:r>
      <w:r w:rsidRPr="00941394">
        <w:rPr>
          <w:color w:val="FF0000"/>
          <w:lang w:eastAsia="en-US"/>
        </w:rPr>
        <w:t xml:space="preserve"> </w:t>
      </w:r>
      <w:r w:rsidRPr="00941394">
        <w:rPr>
          <w:lang w:eastAsia="en-US"/>
        </w:rPr>
        <w:t>TV ve radyo reklamları için</w:t>
      </w:r>
      <w:r w:rsidRPr="00941394">
        <w:rPr>
          <w:color w:val="FF0000"/>
          <w:lang w:eastAsia="en-US"/>
        </w:rPr>
        <w:t xml:space="preserve"> </w:t>
      </w:r>
      <w:r w:rsidRPr="00FD78A8">
        <w:rPr>
          <w:lang w:eastAsia="en-US"/>
        </w:rPr>
        <w:t xml:space="preserve">ülkesel </w:t>
      </w:r>
      <w:proofErr w:type="gramStart"/>
      <w:r w:rsidRPr="00FD78A8">
        <w:rPr>
          <w:lang w:eastAsia="en-US"/>
        </w:rPr>
        <w:t>bazlı</w:t>
      </w:r>
      <w:proofErr w:type="gramEnd"/>
      <w:r w:rsidRPr="00FD78A8">
        <w:rPr>
          <w:lang w:eastAsia="en-US"/>
        </w:rPr>
        <w:t xml:space="preserve"> faaliyet gerçekleşme raporu. </w:t>
      </w:r>
    </w:p>
    <w:p w14:paraId="4F937BE2" w14:textId="77777777" w:rsidR="00447725" w:rsidRPr="00941394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t>5</w:t>
      </w:r>
      <w:r w:rsidRPr="00BB5871">
        <w:rPr>
          <w:b/>
          <w:lang w:eastAsia="en-US"/>
        </w:rPr>
        <w:t>.</w:t>
      </w:r>
      <w:r w:rsidR="009438B1">
        <w:rPr>
          <w:b/>
          <w:lang w:eastAsia="en-US"/>
        </w:rPr>
        <w:t xml:space="preserve"> </w:t>
      </w:r>
      <w:r w:rsidRPr="00941394">
        <w:rPr>
          <w:lang w:eastAsia="en-US"/>
        </w:rPr>
        <w:t xml:space="preserve">Tanıtım örnekleri (reklam verilen gazete, dergi örneği, video kaydı, elektronik ortamdaki tanıtımlar için yayımlandıkları tarihteki ekran görüntüleri </w:t>
      </w:r>
      <w:proofErr w:type="spellStart"/>
      <w:r w:rsidRPr="00941394">
        <w:rPr>
          <w:lang w:eastAsia="en-US"/>
        </w:rPr>
        <w:t>vb</w:t>
      </w:r>
      <w:proofErr w:type="spellEnd"/>
      <w:r w:rsidRPr="00941394">
        <w:rPr>
          <w:lang w:eastAsia="en-US"/>
        </w:rPr>
        <w:t xml:space="preserve">), </w:t>
      </w:r>
    </w:p>
    <w:p w14:paraId="68046391" w14:textId="77777777" w:rsidR="00447725" w:rsidRPr="00941394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t>6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Tanıtım organizasyonlarına ilişkin görsel dokümanlar (fotoğraf, video kaydı),</w:t>
      </w:r>
    </w:p>
    <w:p w14:paraId="0B6CA30C" w14:textId="77777777" w:rsidR="00447725" w:rsidRPr="00941394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t>7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Türkiye’den temin edilen tanıtım malzemeleri için;</w:t>
      </w:r>
      <w:r w:rsidRPr="00941394">
        <w:rPr>
          <w:b/>
          <w:lang w:eastAsia="en-US"/>
        </w:rPr>
        <w:t xml:space="preserve"> </w:t>
      </w:r>
      <w:r w:rsidRPr="00941394">
        <w:rPr>
          <w:lang w:eastAsia="en-US"/>
        </w:rPr>
        <w:t>tanıtım malzemelerinin yurtdışına gönderildiğine dair gümrük beyannameleri  (bedelsiz veya iz bedeli üzerinden düzenlenmesi gerekmektedir), miktar bazında detaylı olarak düzenlenmiş kurye, kargo faturaları vb. belgeler,</w:t>
      </w:r>
    </w:p>
    <w:p w14:paraId="61B7B004" w14:textId="4C8C89F8" w:rsidR="00447725" w:rsidRPr="00941394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lastRenderedPageBreak/>
        <w:t>8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Bakanlık ve/veya </w:t>
      </w:r>
      <w:r w:rsidR="00557553" w:rsidRPr="00557553">
        <w:rPr>
          <w:b/>
          <w:lang w:eastAsia="en-US"/>
        </w:rPr>
        <w:t>İBGS</w:t>
      </w:r>
      <w:r w:rsidRPr="00941394">
        <w:rPr>
          <w:lang w:eastAsia="en-US"/>
        </w:rPr>
        <w:t xml:space="preserve"> tarafından istenebilecek diğer bilgi ve belgeler.</w:t>
      </w:r>
    </w:p>
    <w:p w14:paraId="5EE86D2E" w14:textId="77777777" w:rsidR="00447725" w:rsidRPr="00941394" w:rsidRDefault="00447725" w:rsidP="00447725">
      <w:pPr>
        <w:jc w:val="both"/>
        <w:rPr>
          <w:rFonts w:eastAsia="MS Mincho"/>
          <w:b/>
          <w:bCs/>
          <w:lang w:eastAsia="ja-JP"/>
        </w:rPr>
      </w:pPr>
      <w:r w:rsidRPr="00941394">
        <w:rPr>
          <w:rFonts w:eastAsia="MS Mincho"/>
          <w:b/>
          <w:bCs/>
          <w:lang w:eastAsia="ja-JP"/>
        </w:rPr>
        <w:t xml:space="preserve">Destek ödemesi talebinde bulunulan yurt dışında düzenlenen fuarlara katılım halinde; </w:t>
      </w:r>
    </w:p>
    <w:p w14:paraId="15B174DA" w14:textId="77777777" w:rsidR="00447725" w:rsidRPr="00941394" w:rsidRDefault="00447725" w:rsidP="00447725">
      <w:pPr>
        <w:jc w:val="both"/>
        <w:rPr>
          <w:rFonts w:eastAsia="MS Mincho"/>
          <w:b/>
          <w:bCs/>
          <w:color w:val="FF0000"/>
          <w:lang w:eastAsia="ja-JP"/>
        </w:rPr>
      </w:pPr>
    </w:p>
    <w:p w14:paraId="4C741ED4" w14:textId="536ED13D" w:rsidR="00447725" w:rsidRPr="00551623" w:rsidRDefault="00447725" w:rsidP="00447725">
      <w:pPr>
        <w:numPr>
          <w:ilvl w:val="0"/>
          <w:numId w:val="3"/>
        </w:numPr>
        <w:ind w:left="426"/>
        <w:jc w:val="both"/>
        <w:rPr>
          <w:rFonts w:eastAsia="MS Mincho"/>
          <w:b/>
          <w:bCs/>
          <w:lang w:eastAsia="ja-JP"/>
        </w:rPr>
      </w:pPr>
      <w:r w:rsidRPr="00941394">
        <w:rPr>
          <w:rFonts w:eastAsia="MS Mincho"/>
          <w:b/>
          <w:bCs/>
          <w:lang w:eastAsia="ja-JP"/>
        </w:rPr>
        <w:t>Bireysel Fuar Katılımı</w:t>
      </w:r>
    </w:p>
    <w:p w14:paraId="0AB8745B" w14:textId="21C3A3A0" w:rsidR="00E62137" w:rsidRPr="008B2C8F" w:rsidRDefault="00447725" w:rsidP="00447725">
      <w:pPr>
        <w:jc w:val="both"/>
        <w:rPr>
          <w:rFonts w:eastAsia="MS Mincho"/>
          <w:szCs w:val="21"/>
          <w:lang w:eastAsia="ja-JP"/>
        </w:rPr>
      </w:pPr>
      <w:r w:rsidRPr="00941394">
        <w:rPr>
          <w:rFonts w:eastAsia="MS Mincho"/>
          <w:b/>
          <w:lang w:eastAsia="ja-JP"/>
        </w:rPr>
        <w:t>1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Detaylı fuar katılım sözleşmesi </w:t>
      </w:r>
      <w:proofErr w:type="gramStart"/>
      <w:r w:rsidRPr="00941394">
        <w:rPr>
          <w:rFonts w:eastAsia="MS Mincho"/>
          <w:lang w:eastAsia="ja-JP"/>
        </w:rPr>
        <w:t>(</w:t>
      </w:r>
      <w:proofErr w:type="gramEnd"/>
      <w:r w:rsidRPr="00941394">
        <w:rPr>
          <w:rFonts w:eastAsia="MS Mincho"/>
          <w:lang w:eastAsia="ja-JP"/>
        </w:rPr>
        <w:t xml:space="preserve">Fuarın yetkili organizatörü ile yapılan ve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kira bedelini,  </w:t>
      </w:r>
      <w:proofErr w:type="spellStart"/>
      <w:r w:rsidRPr="00941394">
        <w:rPr>
          <w:rFonts w:eastAsia="MS Mincho"/>
          <w:lang w:eastAsia="ja-JP"/>
        </w:rPr>
        <w:t>m²</w:t>
      </w:r>
      <w:proofErr w:type="spellEnd"/>
      <w:r w:rsidRPr="00941394">
        <w:rPr>
          <w:rFonts w:eastAsia="MS Mincho"/>
          <w:lang w:eastAsia="ja-JP"/>
        </w:rPr>
        <w:t xml:space="preserve"> fiyatlarını, katılım için ödenmesi zorunlu olan kalemleri ve diğer şartları gösteren sözleşme veya başvuru formu. Elektronik ortamda düzenlenen sözleşmeler/başvuru formları</w:t>
      </w:r>
      <w:r w:rsidRPr="00941394">
        <w:rPr>
          <w:rFonts w:eastAsia="MS Mincho"/>
          <w:color w:val="FF0000"/>
          <w:lang w:eastAsia="ja-JP"/>
        </w:rPr>
        <w:t xml:space="preserve"> </w:t>
      </w:r>
      <w:r w:rsidRPr="00941394">
        <w:rPr>
          <w:rFonts w:eastAsia="MS Mincho"/>
          <w:lang w:eastAsia="ja-JP"/>
        </w:rPr>
        <w:t>da kabul edilmektedir.</w:t>
      </w:r>
      <w:proofErr w:type="gramStart"/>
      <w:r w:rsidRPr="00941394">
        <w:rPr>
          <w:rFonts w:eastAsia="MS Mincho"/>
          <w:lang w:eastAsia="ja-JP"/>
        </w:rPr>
        <w:t>)</w:t>
      </w:r>
      <w:proofErr w:type="gramEnd"/>
      <w:r w:rsidR="009A66E4" w:rsidRPr="009A66E4">
        <w:rPr>
          <w:rFonts w:eastAsia="MS Mincho"/>
          <w:b/>
          <w:color w:val="FF0000"/>
          <w:sz w:val="21"/>
          <w:szCs w:val="21"/>
          <w:lang w:eastAsia="ja-JP"/>
        </w:rPr>
        <w:t xml:space="preserve"> </w:t>
      </w:r>
      <w:r w:rsidR="00E62137" w:rsidRPr="008B2C8F">
        <w:rPr>
          <w:rFonts w:eastAsia="MS Mincho"/>
          <w:szCs w:val="21"/>
          <w:lang w:eastAsia="ja-JP"/>
        </w:rPr>
        <w:t>Fuar idaresi (ana organizatör) tarafından düzenlenen ve şirketin fuara katılım sağladığı alan ve metrekare birim fiyat bilgisinin yer aldığı belge, sözleşme yerine kabul edilebilir.</w:t>
      </w:r>
    </w:p>
    <w:p w14:paraId="3639A169" w14:textId="5D5DE41B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BB5871">
        <w:rPr>
          <w:rFonts w:eastAsia="MS Mincho"/>
          <w:b/>
          <w:lang w:eastAsia="ja-JP"/>
        </w:rPr>
        <w:t>2.</w:t>
      </w:r>
      <w:r>
        <w:rPr>
          <w:rFonts w:eastAsia="MS Mincho"/>
          <w:lang w:eastAsia="ja-JP"/>
        </w:rPr>
        <w:t xml:space="preserve"> Fatura</w:t>
      </w:r>
      <w:r w:rsidRPr="00941394">
        <w:rPr>
          <w:rFonts w:eastAsia="MS Mincho"/>
          <w:lang w:eastAsia="ja-JP"/>
        </w:rPr>
        <w:t>,</w:t>
      </w:r>
    </w:p>
    <w:p w14:paraId="6D59C70C" w14:textId="7604BC91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3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Ödeme belgesi,</w:t>
      </w:r>
    </w:p>
    <w:p w14:paraId="3E9FFC25" w14:textId="2EC301EF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4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Katılımcı firmayı, çevre </w:t>
      </w:r>
      <w:proofErr w:type="spellStart"/>
      <w:r w:rsidRPr="00941394">
        <w:rPr>
          <w:rFonts w:eastAsia="MS Mincho"/>
          <w:lang w:eastAsia="ja-JP"/>
        </w:rPr>
        <w:t>standlarla</w:t>
      </w:r>
      <w:proofErr w:type="spellEnd"/>
      <w:r w:rsidRPr="00941394">
        <w:rPr>
          <w:rFonts w:eastAsia="MS Mincho"/>
          <w:lang w:eastAsia="ja-JP"/>
        </w:rPr>
        <w:t xml:space="preserve">,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alınlığıyla ve destek kapsamındaki marka/</w:t>
      </w:r>
      <w:proofErr w:type="gramStart"/>
      <w:r w:rsidRPr="00941394">
        <w:rPr>
          <w:rFonts w:eastAsia="MS Mincho"/>
          <w:lang w:eastAsia="ja-JP"/>
        </w:rPr>
        <w:t>logonun</w:t>
      </w:r>
      <w:proofErr w:type="gramEnd"/>
      <w:r w:rsidRPr="00941394">
        <w:rPr>
          <w:rFonts w:eastAsia="MS Mincho"/>
          <w:lang w:eastAsia="ja-JP"/>
        </w:rPr>
        <w:t xml:space="preserve"> görüldüğü ürünleriyle net bir şekilde gösteren farklı yönlerden çekilmiş fotoğraflar, </w:t>
      </w:r>
    </w:p>
    <w:p w14:paraId="1A98F4A8" w14:textId="77777777" w:rsidR="00447725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5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dekorasyonu harcamalarına ilişkin;</w:t>
      </w:r>
    </w:p>
    <w:p w14:paraId="78EE8301" w14:textId="77777777" w:rsidR="00447725" w:rsidRPr="00941394" w:rsidRDefault="00447725" w:rsidP="00447725">
      <w:pPr>
        <w:ind w:left="851" w:hanging="360"/>
        <w:jc w:val="both"/>
        <w:rPr>
          <w:rFonts w:eastAsia="MS Mincho"/>
          <w:lang w:eastAsia="ja-JP"/>
        </w:rPr>
      </w:pPr>
      <w:r w:rsidRPr="00941394">
        <w:rPr>
          <w:rFonts w:eastAsia="MS Mincho"/>
          <w:lang w:eastAsia="ja-JP"/>
        </w:rPr>
        <w:t>a)      Fatura,</w:t>
      </w:r>
    </w:p>
    <w:p w14:paraId="2A6C4B48" w14:textId="0A2E0006" w:rsidR="00447725" w:rsidRPr="00941394" w:rsidRDefault="00447725" w:rsidP="00551623">
      <w:pPr>
        <w:ind w:left="851" w:hanging="360"/>
        <w:jc w:val="both"/>
        <w:rPr>
          <w:rFonts w:eastAsia="MS Mincho"/>
          <w:lang w:eastAsia="ja-JP"/>
        </w:rPr>
      </w:pPr>
      <w:r w:rsidRPr="00941394">
        <w:rPr>
          <w:rFonts w:eastAsia="MS Mincho"/>
          <w:lang w:eastAsia="ja-JP"/>
        </w:rPr>
        <w:t>b)      Ödeme belgesi</w:t>
      </w:r>
    </w:p>
    <w:p w14:paraId="2B9DAB1B" w14:textId="07C6CCC3" w:rsidR="00447725" w:rsidRPr="00941394" w:rsidRDefault="00447725" w:rsidP="00447725">
      <w:pPr>
        <w:jc w:val="both"/>
        <w:rPr>
          <w:rFonts w:eastAsia="MS Mincho"/>
          <w:lang w:eastAsia="ja-JP"/>
        </w:rPr>
      </w:pPr>
      <w:proofErr w:type="gramStart"/>
      <w:r w:rsidRPr="00BB5871">
        <w:rPr>
          <w:rFonts w:eastAsia="MS Mincho"/>
          <w:b/>
          <w:lang w:eastAsia="ja-JP"/>
        </w:rPr>
        <w:t>6.</w:t>
      </w:r>
      <w:r w:rsidRPr="00941394">
        <w:rPr>
          <w:rFonts w:eastAsia="MS Mincho"/>
          <w:lang w:eastAsia="ja-JP"/>
        </w:rPr>
        <w:t xml:space="preserve"> Fuar katılımı kapsamında nakliye veya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dekorasyonu veya tanıtım desteği talebinde de bulunulması halinde</w:t>
      </w:r>
      <w:r w:rsidRPr="00941394">
        <w:rPr>
          <w:lang w:eastAsia="en-US"/>
        </w:rPr>
        <w:t xml:space="preserve">, Türkiye’den gönderilen ürün, </w:t>
      </w:r>
      <w:proofErr w:type="spellStart"/>
      <w:r w:rsidRPr="00941394">
        <w:rPr>
          <w:lang w:eastAsia="en-US"/>
        </w:rPr>
        <w:t>stand</w:t>
      </w:r>
      <w:proofErr w:type="spellEnd"/>
      <w:r w:rsidRPr="00941394">
        <w:rPr>
          <w:lang w:eastAsia="en-US"/>
        </w:rPr>
        <w:t xml:space="preserve"> ve tanıtım malzemeleri için; </w:t>
      </w:r>
      <w:r w:rsidRPr="00941394">
        <w:rPr>
          <w:rFonts w:eastAsia="MS Mincho"/>
          <w:lang w:eastAsia="ja-JP"/>
        </w:rPr>
        <w:t xml:space="preserve">fuar malzemelerinin (ürün,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ve tanıtım)</w:t>
      </w:r>
      <w:r w:rsidRPr="00941394">
        <w:rPr>
          <w:rFonts w:eastAsia="MS Mincho"/>
          <w:color w:val="FF0000"/>
          <w:lang w:eastAsia="ja-JP"/>
        </w:rPr>
        <w:t xml:space="preserve"> </w:t>
      </w:r>
      <w:r w:rsidRPr="00941394">
        <w:rPr>
          <w:rFonts w:eastAsia="MS Mincho"/>
          <w:lang w:eastAsia="ja-JP"/>
        </w:rPr>
        <w:t>yurtdışına gönderildiğine dair gümrük beyannameleri (bedelsiz veya iz bedeli üzerinden ya da geçici çıkış şeklinde düzenlenmesi gerekmektedir), miktar bazında detaylı olarak düzenlenmiş kurye, kargo faturaları vb. belgeler,</w:t>
      </w:r>
      <w:proofErr w:type="gramEnd"/>
    </w:p>
    <w:p w14:paraId="5AB9E986" w14:textId="77777777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7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Nakliye harcamalarına ilişkin; </w:t>
      </w:r>
    </w:p>
    <w:p w14:paraId="294094CB" w14:textId="77777777" w:rsidR="00447725" w:rsidRPr="00941394" w:rsidRDefault="00447725" w:rsidP="00447725">
      <w:pPr>
        <w:ind w:left="851" w:hanging="360"/>
        <w:jc w:val="both"/>
        <w:rPr>
          <w:rFonts w:eastAsia="MS Mincho"/>
          <w:lang w:eastAsia="ja-JP"/>
        </w:rPr>
      </w:pPr>
      <w:r w:rsidRPr="00941394">
        <w:rPr>
          <w:rFonts w:eastAsia="MS Mincho"/>
          <w:lang w:eastAsia="ja-JP"/>
        </w:rPr>
        <w:t>a)      Fatura,</w:t>
      </w:r>
    </w:p>
    <w:p w14:paraId="63A5D2BF" w14:textId="70A9FE6C" w:rsidR="00185B3C" w:rsidRPr="00185B3C" w:rsidRDefault="00447725" w:rsidP="00185B3C">
      <w:pPr>
        <w:ind w:left="851" w:hanging="360"/>
        <w:jc w:val="both"/>
        <w:rPr>
          <w:rFonts w:eastAsia="MS Mincho"/>
          <w:lang w:eastAsia="ja-JP"/>
        </w:rPr>
      </w:pPr>
      <w:r w:rsidRPr="00941394">
        <w:rPr>
          <w:rFonts w:eastAsia="MS Mincho"/>
          <w:lang w:eastAsia="ja-JP"/>
        </w:rPr>
        <w:t>b)      Ödeme belgesi</w:t>
      </w:r>
    </w:p>
    <w:p w14:paraId="62599970" w14:textId="0EAB3718" w:rsidR="00447725" w:rsidRPr="00185B3C" w:rsidRDefault="00185B3C" w:rsidP="00447725">
      <w:pPr>
        <w:jc w:val="both"/>
        <w:rPr>
          <w:b/>
          <w:sz w:val="23"/>
          <w:szCs w:val="23"/>
        </w:rPr>
      </w:pPr>
      <w:r w:rsidRPr="00557553">
        <w:rPr>
          <w:b/>
          <w:sz w:val="23"/>
          <w:szCs w:val="23"/>
        </w:rPr>
        <w:t xml:space="preserve">8. Bakanlıkça görevlendirilen Gözlemci tarafından düzenlenen Ek </w:t>
      </w:r>
      <w:proofErr w:type="spellStart"/>
      <w:r w:rsidRPr="00557553">
        <w:rPr>
          <w:b/>
          <w:sz w:val="23"/>
          <w:szCs w:val="23"/>
        </w:rPr>
        <w:t>4’de</w:t>
      </w:r>
      <w:proofErr w:type="spellEnd"/>
      <w:r w:rsidRPr="00557553">
        <w:rPr>
          <w:b/>
          <w:sz w:val="23"/>
          <w:szCs w:val="23"/>
        </w:rPr>
        <w:t xml:space="preserve"> yer alan “</w:t>
      </w:r>
      <w:r w:rsidRPr="00557553">
        <w:rPr>
          <w:b/>
        </w:rPr>
        <w:t>C. Fuar Katılımının Yerinde İncelenmesi</w:t>
      </w:r>
      <w:r w:rsidR="00BA72CC" w:rsidRPr="00557553">
        <w:rPr>
          <w:b/>
          <w:sz w:val="23"/>
          <w:szCs w:val="23"/>
        </w:rPr>
        <w:t>” formu</w:t>
      </w:r>
    </w:p>
    <w:p w14:paraId="226058A6" w14:textId="7975BF93" w:rsidR="00447725" w:rsidRPr="00941394" w:rsidRDefault="00185B3C" w:rsidP="00447725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9</w:t>
      </w:r>
      <w:r w:rsidR="00447725" w:rsidRPr="00BB5871">
        <w:rPr>
          <w:rFonts w:eastAsia="MS Mincho"/>
          <w:b/>
          <w:lang w:eastAsia="ja-JP"/>
        </w:rPr>
        <w:t>.</w:t>
      </w:r>
      <w:r w:rsidR="00447725" w:rsidRPr="00941394">
        <w:rPr>
          <w:rFonts w:eastAsia="MS Mincho"/>
          <w:lang w:eastAsia="ja-JP"/>
        </w:rPr>
        <w:t xml:space="preserve"> Bakanlık ve/veya </w:t>
      </w:r>
      <w:r w:rsidR="00557553" w:rsidRPr="00557553">
        <w:rPr>
          <w:b/>
          <w:lang w:eastAsia="en-US"/>
        </w:rPr>
        <w:t>İBGS</w:t>
      </w:r>
      <w:r w:rsidR="00447725" w:rsidRPr="00941394">
        <w:rPr>
          <w:rFonts w:eastAsia="MS Mincho"/>
          <w:lang w:eastAsia="ja-JP"/>
        </w:rPr>
        <w:t xml:space="preserve"> tarafından istenebilecek diğer bilgi ve belgeler.</w:t>
      </w:r>
    </w:p>
    <w:p w14:paraId="65358E8D" w14:textId="77777777" w:rsidR="00447725" w:rsidRPr="00941394" w:rsidRDefault="00447725" w:rsidP="00447725">
      <w:pPr>
        <w:jc w:val="both"/>
        <w:rPr>
          <w:rFonts w:eastAsia="MS Mincho"/>
          <w:lang w:eastAsia="ja-JP"/>
        </w:rPr>
      </w:pPr>
    </w:p>
    <w:p w14:paraId="52AAA48B" w14:textId="77777777" w:rsidR="00447725" w:rsidRPr="00941394" w:rsidRDefault="00447725" w:rsidP="00447725">
      <w:pPr>
        <w:jc w:val="both"/>
        <w:rPr>
          <w:rFonts w:eastAsia="MS Mincho"/>
          <w:b/>
          <w:bCs/>
          <w:lang w:eastAsia="ja-JP"/>
        </w:rPr>
      </w:pPr>
      <w:r w:rsidRPr="00941394">
        <w:rPr>
          <w:rFonts w:eastAsia="MS Mincho"/>
          <w:b/>
          <w:bCs/>
          <w:lang w:eastAsia="ja-JP"/>
        </w:rPr>
        <w:t>b) Milli Katılım</w:t>
      </w:r>
    </w:p>
    <w:p w14:paraId="777742DB" w14:textId="77777777" w:rsidR="00447725" w:rsidRPr="00941394" w:rsidRDefault="00447725" w:rsidP="00447725">
      <w:pPr>
        <w:jc w:val="both"/>
        <w:rPr>
          <w:rFonts w:eastAsia="MS Mincho"/>
          <w:lang w:eastAsia="ja-JP"/>
        </w:rPr>
      </w:pPr>
    </w:p>
    <w:p w14:paraId="5E8805B5" w14:textId="5629BB8E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1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Organizatör firma ile yapılan fuar katılım sözleşmesi (elektronik ortamda düzenlenen sözleşmeler/ başvuru formları</w:t>
      </w:r>
      <w:r w:rsidRPr="00941394">
        <w:rPr>
          <w:rFonts w:eastAsia="MS Mincho"/>
          <w:color w:val="FF0000"/>
          <w:lang w:eastAsia="ja-JP"/>
        </w:rPr>
        <w:t xml:space="preserve"> </w:t>
      </w:r>
      <w:r w:rsidRPr="00941394">
        <w:rPr>
          <w:rFonts w:eastAsia="MS Mincho"/>
          <w:lang w:eastAsia="ja-JP"/>
        </w:rPr>
        <w:t xml:space="preserve">da kabul </w:t>
      </w:r>
      <w:r w:rsidRPr="008B2C8F">
        <w:rPr>
          <w:rFonts w:eastAsia="MS Mincho"/>
          <w:lang w:eastAsia="ja-JP"/>
        </w:rPr>
        <w:t>edilmekte</w:t>
      </w:r>
      <w:r w:rsidR="007D6B94" w:rsidRPr="008B2C8F">
        <w:rPr>
          <w:rFonts w:eastAsia="MS Mincho"/>
          <w:lang w:eastAsia="ja-JP"/>
        </w:rPr>
        <w:t>dir.</w:t>
      </w:r>
      <w:r w:rsidRPr="008B2C8F">
        <w:rPr>
          <w:rFonts w:eastAsia="MS Mincho"/>
          <w:lang w:eastAsia="ja-JP"/>
        </w:rPr>
        <w:t>)</w:t>
      </w:r>
    </w:p>
    <w:p w14:paraId="46CE5E62" w14:textId="1A0D0FD4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2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Organizatörün fuara katılacak firmaya kestiği fatura (organizatörün yasal olarak fatura düzenleyemeyen bir kuruluş olması durumunda makbuz,</w:t>
      </w:r>
      <w:r w:rsidRPr="00941394">
        <w:rPr>
          <w:rFonts w:eastAsia="MS Mincho"/>
          <w:b/>
          <w:lang w:eastAsia="ja-JP"/>
        </w:rPr>
        <w:t xml:space="preserve"> </w:t>
      </w:r>
      <w:r w:rsidRPr="00941394">
        <w:rPr>
          <w:rFonts w:eastAsia="MS Mincho"/>
          <w:lang w:eastAsia="ja-JP"/>
        </w:rPr>
        <w:t xml:space="preserve">para alındı belgesi </w:t>
      </w:r>
      <w:proofErr w:type="spellStart"/>
      <w:r w:rsidRPr="00941394">
        <w:rPr>
          <w:rFonts w:eastAsia="MS Mincho"/>
          <w:lang w:eastAsia="ja-JP"/>
        </w:rPr>
        <w:t>v.b</w:t>
      </w:r>
      <w:proofErr w:type="spellEnd"/>
      <w:r w:rsidRPr="00941394">
        <w:rPr>
          <w:rFonts w:eastAsia="MS Mincho"/>
          <w:lang w:eastAsia="ja-JP"/>
        </w:rPr>
        <w:t>)</w:t>
      </w:r>
    </w:p>
    <w:p w14:paraId="1F3E7B19" w14:textId="0224F84F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3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 Organizatöre yapılan ödeme belgesi, </w:t>
      </w:r>
    </w:p>
    <w:p w14:paraId="4F8BF51F" w14:textId="5F569C54" w:rsidR="00447725" w:rsidRPr="00941394" w:rsidRDefault="00447725" w:rsidP="00447725">
      <w:pPr>
        <w:jc w:val="both"/>
        <w:rPr>
          <w:rFonts w:eastAsia="MS Mincho"/>
          <w:lang w:eastAsia="ja-JP"/>
        </w:rPr>
      </w:pPr>
      <w:r w:rsidRPr="00941394">
        <w:rPr>
          <w:rFonts w:eastAsia="MS Mincho"/>
          <w:b/>
          <w:lang w:eastAsia="ja-JP"/>
        </w:rPr>
        <w:t>4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 Katılımcı firmayı, çevre </w:t>
      </w:r>
      <w:proofErr w:type="spellStart"/>
      <w:r w:rsidRPr="00941394">
        <w:rPr>
          <w:rFonts w:eastAsia="MS Mincho"/>
          <w:lang w:eastAsia="ja-JP"/>
        </w:rPr>
        <w:t>standlarla</w:t>
      </w:r>
      <w:proofErr w:type="spellEnd"/>
      <w:r w:rsidRPr="00941394">
        <w:rPr>
          <w:rFonts w:eastAsia="MS Mincho"/>
          <w:lang w:eastAsia="ja-JP"/>
        </w:rPr>
        <w:t xml:space="preserve">,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alınlığıyla ve destek kapsamındaki marka/</w:t>
      </w:r>
      <w:proofErr w:type="gramStart"/>
      <w:r w:rsidRPr="00941394">
        <w:rPr>
          <w:rFonts w:eastAsia="MS Mincho"/>
          <w:lang w:eastAsia="ja-JP"/>
        </w:rPr>
        <w:t>logonun</w:t>
      </w:r>
      <w:proofErr w:type="gramEnd"/>
      <w:r w:rsidRPr="00941394">
        <w:rPr>
          <w:rFonts w:eastAsia="MS Mincho"/>
          <w:lang w:eastAsia="ja-JP"/>
        </w:rPr>
        <w:t xml:space="preserve"> görüldüğü ürünleriyle net bir şekilde gösteren farklı yönlerden çekilmiş fotoğraflar, </w:t>
      </w:r>
    </w:p>
    <w:p w14:paraId="6FB510DA" w14:textId="18B8341D" w:rsidR="008500CE" w:rsidRDefault="00447725" w:rsidP="00447725">
      <w:pPr>
        <w:jc w:val="both"/>
        <w:rPr>
          <w:rFonts w:eastAsia="MS Mincho"/>
          <w:lang w:eastAsia="ja-JP"/>
        </w:rPr>
      </w:pPr>
      <w:proofErr w:type="gramStart"/>
      <w:r w:rsidRPr="00941394">
        <w:rPr>
          <w:rFonts w:eastAsia="MS Mincho"/>
          <w:b/>
          <w:lang w:eastAsia="ja-JP"/>
        </w:rPr>
        <w:t>5</w:t>
      </w:r>
      <w:r w:rsidRPr="00BB5871">
        <w:rPr>
          <w:rFonts w:eastAsia="MS Mincho"/>
          <w:b/>
          <w:lang w:eastAsia="ja-JP"/>
        </w:rPr>
        <w:t>.</w:t>
      </w:r>
      <w:r w:rsidRPr="00941394">
        <w:rPr>
          <w:rFonts w:eastAsia="MS Mincho"/>
          <w:lang w:eastAsia="ja-JP"/>
        </w:rPr>
        <w:t xml:space="preserve">  Fuar katılımı kapsamında nakliye veya </w:t>
      </w:r>
      <w:proofErr w:type="spellStart"/>
      <w:r w:rsidRPr="00941394">
        <w:rPr>
          <w:rFonts w:eastAsia="MS Mincho"/>
          <w:lang w:eastAsia="ja-JP"/>
        </w:rPr>
        <w:t>stand</w:t>
      </w:r>
      <w:proofErr w:type="spellEnd"/>
      <w:r w:rsidRPr="00941394">
        <w:rPr>
          <w:rFonts w:eastAsia="MS Mincho"/>
          <w:lang w:eastAsia="ja-JP"/>
        </w:rPr>
        <w:t xml:space="preserve"> dekorasyonu veya tanıtım desteği talebinde de bulunulması halinde</w:t>
      </w:r>
      <w:r w:rsidRPr="00941394">
        <w:rPr>
          <w:lang w:eastAsia="en-US"/>
        </w:rPr>
        <w:t xml:space="preserve">, Türkiye’den gönderilen ürün, </w:t>
      </w:r>
      <w:proofErr w:type="spellStart"/>
      <w:r w:rsidRPr="00941394">
        <w:rPr>
          <w:lang w:eastAsia="en-US"/>
        </w:rPr>
        <w:t>stand</w:t>
      </w:r>
      <w:proofErr w:type="spellEnd"/>
      <w:r w:rsidRPr="00941394">
        <w:rPr>
          <w:lang w:eastAsia="en-US"/>
        </w:rPr>
        <w:t xml:space="preserve"> ve tanıtım malzemeleri için; </w:t>
      </w:r>
      <w:r w:rsidRPr="00941394">
        <w:rPr>
          <w:rFonts w:eastAsia="MS Mincho"/>
          <w:lang w:eastAsia="ja-JP"/>
        </w:rPr>
        <w:t>fuar malzemelerinin yurtdışına gönderildiğine dair gümrük beyannameleri (bedelsiz veya iz bedeli üzerinden ya da geçici çıkış şeklinde düzenlenmesi gerekmektedir), miktar bazında detaylı olarak düzenlenmiş kurye, kargo faturaları vb. belgeler,</w:t>
      </w:r>
      <w:proofErr w:type="gramEnd"/>
    </w:p>
    <w:p w14:paraId="45B5EF95" w14:textId="6DB3EEBC" w:rsidR="008500CE" w:rsidRPr="00477139" w:rsidRDefault="008500CE" w:rsidP="00477139">
      <w:pPr>
        <w:jc w:val="both"/>
        <w:rPr>
          <w:b/>
          <w:sz w:val="23"/>
          <w:szCs w:val="23"/>
        </w:rPr>
      </w:pPr>
      <w:r w:rsidRPr="00713A78">
        <w:rPr>
          <w:b/>
          <w:sz w:val="23"/>
          <w:szCs w:val="23"/>
        </w:rPr>
        <w:t xml:space="preserve">6. Bakanlıkça görevlendirilen Gözlemci tarafından düzenlenen Ek </w:t>
      </w:r>
      <w:proofErr w:type="spellStart"/>
      <w:r w:rsidRPr="00713A78">
        <w:rPr>
          <w:b/>
          <w:sz w:val="23"/>
          <w:szCs w:val="23"/>
        </w:rPr>
        <w:t>4’de</w:t>
      </w:r>
      <w:proofErr w:type="spellEnd"/>
      <w:r w:rsidRPr="00713A78">
        <w:rPr>
          <w:b/>
          <w:sz w:val="23"/>
          <w:szCs w:val="23"/>
        </w:rPr>
        <w:t xml:space="preserve"> yer alan “</w:t>
      </w:r>
      <w:r w:rsidRPr="00713A78">
        <w:rPr>
          <w:b/>
        </w:rPr>
        <w:t>C. Fuar Katılımının Yerinde İncelenmesi</w:t>
      </w:r>
      <w:r w:rsidR="00BA72CC" w:rsidRPr="00713A78">
        <w:rPr>
          <w:b/>
          <w:sz w:val="23"/>
          <w:szCs w:val="23"/>
        </w:rPr>
        <w:t>” formu</w:t>
      </w:r>
    </w:p>
    <w:p w14:paraId="41D608D9" w14:textId="4F8C56EE" w:rsidR="00447725" w:rsidRPr="00941394" w:rsidRDefault="008500CE" w:rsidP="00447725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7</w:t>
      </w:r>
      <w:r w:rsidR="00447725" w:rsidRPr="00BB5871">
        <w:rPr>
          <w:rFonts w:eastAsia="MS Mincho"/>
          <w:b/>
          <w:lang w:eastAsia="ja-JP"/>
        </w:rPr>
        <w:t>.</w:t>
      </w:r>
      <w:r w:rsidR="00447725" w:rsidRPr="00941394">
        <w:rPr>
          <w:rFonts w:eastAsia="MS Mincho"/>
          <w:lang w:eastAsia="ja-JP"/>
        </w:rPr>
        <w:t xml:space="preserve"> Bakanlık ve/veya</w:t>
      </w:r>
      <w:r w:rsidR="00713A78" w:rsidRPr="00713A78">
        <w:rPr>
          <w:b/>
          <w:lang w:eastAsia="en-US"/>
        </w:rPr>
        <w:t xml:space="preserve"> </w:t>
      </w:r>
      <w:r w:rsidR="00713A78" w:rsidRPr="00557553">
        <w:rPr>
          <w:b/>
          <w:lang w:eastAsia="en-US"/>
        </w:rPr>
        <w:t>İBGS</w:t>
      </w:r>
      <w:r w:rsidR="00713A78" w:rsidRPr="00941394">
        <w:rPr>
          <w:rFonts w:eastAsia="MS Mincho"/>
          <w:lang w:eastAsia="ja-JP"/>
        </w:rPr>
        <w:t xml:space="preserve"> </w:t>
      </w:r>
      <w:r w:rsidR="00447725" w:rsidRPr="00941394">
        <w:rPr>
          <w:rFonts w:eastAsia="MS Mincho"/>
          <w:lang w:eastAsia="ja-JP"/>
        </w:rPr>
        <w:t>tarafından istenebilecek diğer bilgi ve belgeler.</w:t>
      </w:r>
    </w:p>
    <w:p w14:paraId="2ADA96F6" w14:textId="77777777" w:rsidR="00477139" w:rsidRDefault="00477139" w:rsidP="00447725">
      <w:pPr>
        <w:spacing w:before="100" w:beforeAutospacing="1" w:after="100" w:afterAutospacing="1"/>
        <w:jc w:val="both"/>
        <w:rPr>
          <w:b/>
          <w:lang w:eastAsia="en-US"/>
        </w:rPr>
      </w:pPr>
    </w:p>
    <w:p w14:paraId="4B1E32F7" w14:textId="77777777" w:rsidR="00447725" w:rsidRPr="00941394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941394">
        <w:rPr>
          <w:b/>
          <w:lang w:eastAsia="en-US"/>
        </w:rPr>
        <w:lastRenderedPageBreak/>
        <w:t>Bayi/temsilci aracılığıyla gerçekleştirilen harcamalara ilişkin;</w:t>
      </w:r>
    </w:p>
    <w:p w14:paraId="6096082B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bCs/>
        </w:rPr>
        <w:t xml:space="preserve">Bayi/temsilci </w:t>
      </w:r>
      <w:r w:rsidRPr="00941394">
        <w:rPr>
          <w:lang w:eastAsia="en-US"/>
        </w:rPr>
        <w:t>ile 3. şirket arasındaki sözleşme,</w:t>
      </w:r>
    </w:p>
    <w:p w14:paraId="76C43CAC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bCs/>
        </w:rPr>
        <w:t xml:space="preserve">Bayi/temsilci </w:t>
      </w:r>
      <w:r w:rsidRPr="00941394">
        <w:rPr>
          <w:lang w:eastAsia="en-US"/>
        </w:rPr>
        <w:t>ile 3. şirket arasındaki fatura,</w:t>
      </w:r>
    </w:p>
    <w:p w14:paraId="615897A1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bCs/>
        </w:rPr>
        <w:t xml:space="preserve">Bayi/temsilci </w:t>
      </w:r>
      <w:r w:rsidRPr="00941394">
        <w:rPr>
          <w:lang w:eastAsia="en-US"/>
        </w:rPr>
        <w:t xml:space="preserve">ile 3. şirket arasındaki ödeme belgesi, </w:t>
      </w:r>
    </w:p>
    <w:p w14:paraId="1EBDF327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lang w:eastAsia="en-US"/>
        </w:rPr>
        <w:t xml:space="preserve">Destek kapsamındaki şirket/harcama yetkilisi şirket ile </w:t>
      </w:r>
      <w:r w:rsidRPr="00941394">
        <w:rPr>
          <w:bCs/>
        </w:rPr>
        <w:t xml:space="preserve">bayi/temsilci </w:t>
      </w:r>
      <w:r w:rsidRPr="00941394">
        <w:rPr>
          <w:lang w:eastAsia="en-US"/>
        </w:rPr>
        <w:t>arasındaki sözleşme,</w:t>
      </w:r>
    </w:p>
    <w:p w14:paraId="7825D5B6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lang w:eastAsia="en-US"/>
        </w:rPr>
        <w:t xml:space="preserve">Destek kapsamındaki şirket/harcama yetkilisi şirket ile </w:t>
      </w:r>
      <w:r w:rsidRPr="00941394">
        <w:rPr>
          <w:bCs/>
        </w:rPr>
        <w:t xml:space="preserve">bayi/temsilci </w:t>
      </w:r>
      <w:r w:rsidRPr="00941394">
        <w:rPr>
          <w:lang w:eastAsia="en-US"/>
        </w:rPr>
        <w:t>arasındaki fatura,</w:t>
      </w:r>
    </w:p>
    <w:p w14:paraId="5E84B04F" w14:textId="77777777" w:rsidR="00447725" w:rsidRPr="00941394" w:rsidRDefault="00447725" w:rsidP="00447725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lang w:eastAsia="en-US"/>
        </w:rPr>
        <w:t xml:space="preserve">Destek kapsamındaki şirket/harcama yetkilisi şirket ile </w:t>
      </w:r>
      <w:r w:rsidRPr="00941394">
        <w:rPr>
          <w:bCs/>
        </w:rPr>
        <w:t xml:space="preserve">bayi/temsilci </w:t>
      </w:r>
      <w:r w:rsidRPr="00941394">
        <w:rPr>
          <w:lang w:eastAsia="en-US"/>
        </w:rPr>
        <w:t>arasındaki ödeme belgesi,</w:t>
      </w:r>
    </w:p>
    <w:p w14:paraId="0BE42B21" w14:textId="6A797015" w:rsidR="0014264D" w:rsidRPr="00551623" w:rsidRDefault="00447725" w:rsidP="00902BE2">
      <w:pPr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941394">
        <w:rPr>
          <w:lang w:eastAsia="en-US"/>
        </w:rPr>
        <w:t xml:space="preserve">Bakanlık ve/veya </w:t>
      </w:r>
      <w:r w:rsidR="00713A78" w:rsidRPr="00557553">
        <w:rPr>
          <w:b/>
          <w:lang w:eastAsia="en-US"/>
        </w:rPr>
        <w:t>İBGS</w:t>
      </w:r>
      <w:r w:rsidRPr="00941394">
        <w:rPr>
          <w:lang w:eastAsia="en-US"/>
        </w:rPr>
        <w:t xml:space="preserve"> tarafından istenebilecek diğer bilgi ve belgeler</w:t>
      </w:r>
    </w:p>
    <w:p w14:paraId="2F57C59E" w14:textId="77777777" w:rsidR="003C6EC3" w:rsidRPr="009540BD" w:rsidRDefault="003C6EC3" w:rsidP="003C6EC3">
      <w:pPr>
        <w:spacing w:before="100" w:beforeAutospacing="1" w:after="100" w:afterAutospacing="1"/>
        <w:jc w:val="both"/>
        <w:rPr>
          <w:b/>
        </w:rPr>
      </w:pPr>
      <w:r w:rsidRPr="009540BD">
        <w:rPr>
          <w:b/>
        </w:rPr>
        <w:t xml:space="preserve">Konferans, Kongre, Panel ve Seminer ile </w:t>
      </w:r>
      <w:r w:rsidRPr="009540BD">
        <w:rPr>
          <w:b/>
          <w:bCs/>
        </w:rPr>
        <w:t>Uluslararası Tasarım Yarışması/Ödül Töreni</w:t>
      </w:r>
      <w:r w:rsidRPr="009540BD">
        <w:rPr>
          <w:b/>
        </w:rPr>
        <w:t xml:space="preserve"> katılım giderlerine ilişkin;</w:t>
      </w:r>
    </w:p>
    <w:p w14:paraId="5544FA1E" w14:textId="06765454" w:rsidR="003C6EC3" w:rsidRPr="00551623" w:rsidRDefault="003C6EC3" w:rsidP="003C6EC3">
      <w:pPr>
        <w:spacing w:before="100" w:beforeAutospacing="1" w:after="100" w:afterAutospacing="1"/>
        <w:jc w:val="both"/>
      </w:pPr>
      <w:r w:rsidRPr="00551623">
        <w:t>Katılım ücreti</w:t>
      </w:r>
      <w:r w:rsidR="00551623">
        <w:t xml:space="preserve"> kapsamında</w:t>
      </w:r>
      <w:r w:rsidRPr="00551623">
        <w:t xml:space="preserve">; </w:t>
      </w:r>
    </w:p>
    <w:p w14:paraId="523C21D2" w14:textId="77777777" w:rsidR="003C6EC3" w:rsidRPr="00551623" w:rsidRDefault="003C6EC3" w:rsidP="003C6EC3">
      <w:pPr>
        <w:ind w:left="851" w:hanging="360"/>
        <w:jc w:val="both"/>
        <w:rPr>
          <w:rFonts w:eastAsia="MS Mincho"/>
          <w:lang w:eastAsia="ja-JP"/>
        </w:rPr>
      </w:pPr>
      <w:r w:rsidRPr="00551623">
        <w:rPr>
          <w:rFonts w:eastAsia="MS Mincho"/>
          <w:lang w:eastAsia="ja-JP"/>
        </w:rPr>
        <w:t>a)      Fatura,</w:t>
      </w:r>
    </w:p>
    <w:p w14:paraId="67EA55B8" w14:textId="77777777" w:rsidR="003C6EC3" w:rsidRPr="00551623" w:rsidRDefault="003C6EC3" w:rsidP="003C6EC3">
      <w:pPr>
        <w:ind w:left="851" w:hanging="360"/>
        <w:jc w:val="both"/>
        <w:rPr>
          <w:rFonts w:eastAsia="MS Mincho"/>
          <w:lang w:eastAsia="ja-JP"/>
        </w:rPr>
      </w:pPr>
      <w:r w:rsidRPr="00551623">
        <w:rPr>
          <w:rFonts w:eastAsia="MS Mincho"/>
          <w:lang w:eastAsia="ja-JP"/>
        </w:rPr>
        <w:t>b)      Ödeme belgesi</w:t>
      </w:r>
    </w:p>
    <w:p w14:paraId="23E76B48" w14:textId="77777777" w:rsidR="003C6EC3" w:rsidRPr="00551623" w:rsidRDefault="003C6EC3" w:rsidP="003C6EC3">
      <w:pPr>
        <w:ind w:left="851" w:hanging="360"/>
        <w:jc w:val="both"/>
        <w:rPr>
          <w:rFonts w:eastAsia="MS Mincho"/>
          <w:lang w:eastAsia="ja-JP"/>
        </w:rPr>
      </w:pPr>
      <w:r w:rsidRPr="00551623">
        <w:rPr>
          <w:rFonts w:eastAsia="MS Mincho"/>
          <w:lang w:eastAsia="ja-JP"/>
        </w:rPr>
        <w:t>c)</w:t>
      </w:r>
      <w:r w:rsidRPr="00551623">
        <w:rPr>
          <w:rFonts w:eastAsia="MS Mincho"/>
          <w:lang w:eastAsia="ja-JP"/>
        </w:rPr>
        <w:tab/>
        <w:t xml:space="preserve">    Bakanlık ve/veya Birlik tarafından istenebilecek diğer bilgi ve belgeler.</w:t>
      </w:r>
    </w:p>
    <w:p w14:paraId="000B712B" w14:textId="665A19CC" w:rsidR="003C6EC3" w:rsidRPr="00551623" w:rsidRDefault="003C6EC3" w:rsidP="003C6EC3">
      <w:pPr>
        <w:spacing w:before="100" w:beforeAutospacing="1" w:after="100" w:afterAutospacing="1"/>
        <w:jc w:val="both"/>
        <w:rPr>
          <w:lang w:eastAsia="en-US"/>
        </w:rPr>
      </w:pPr>
      <w:r w:rsidRPr="00551623">
        <w:t>Ulaşım giderleri</w:t>
      </w:r>
      <w:r w:rsidR="00551623">
        <w:t xml:space="preserve"> kapsamında</w:t>
      </w:r>
      <w:r w:rsidRPr="00551623">
        <w:t>;</w:t>
      </w:r>
    </w:p>
    <w:p w14:paraId="105F381E" w14:textId="1EDE2E2A" w:rsidR="003C6EC3" w:rsidRPr="00551623" w:rsidRDefault="003C6EC3" w:rsidP="003C6EC3">
      <w:pPr>
        <w:tabs>
          <w:tab w:val="left" w:pos="567"/>
        </w:tabs>
        <w:jc w:val="both"/>
        <w:rPr>
          <w:bCs/>
        </w:rPr>
      </w:pPr>
      <w:r w:rsidRPr="00551623">
        <w:rPr>
          <w:bCs/>
        </w:rPr>
        <w:t>1.</w:t>
      </w:r>
      <w:r w:rsidRPr="00551623">
        <w:rPr>
          <w:bCs/>
        </w:rPr>
        <w:tab/>
        <w:t>Ulaşımın uçakla yapılması durumunda:</w:t>
      </w:r>
    </w:p>
    <w:p w14:paraId="2FF87FF6" w14:textId="77777777" w:rsidR="003C6EC3" w:rsidRPr="00551623" w:rsidRDefault="003C6EC3" w:rsidP="003C6EC3">
      <w:pPr>
        <w:numPr>
          <w:ilvl w:val="0"/>
          <w:numId w:val="8"/>
        </w:numPr>
        <w:tabs>
          <w:tab w:val="num" w:pos="720"/>
          <w:tab w:val="num" w:pos="786"/>
        </w:tabs>
        <w:spacing w:before="60" w:after="60" w:line="276" w:lineRule="auto"/>
        <w:ind w:left="1080"/>
        <w:jc w:val="both"/>
      </w:pPr>
      <w:r w:rsidRPr="00551623">
        <w:t>Elektronik bilet</w:t>
      </w:r>
    </w:p>
    <w:p w14:paraId="6B51C885" w14:textId="77777777" w:rsidR="003C6EC3" w:rsidRPr="00551623" w:rsidRDefault="003C6EC3" w:rsidP="003C6EC3">
      <w:pPr>
        <w:numPr>
          <w:ilvl w:val="0"/>
          <w:numId w:val="8"/>
        </w:numPr>
        <w:tabs>
          <w:tab w:val="num" w:pos="720"/>
          <w:tab w:val="num" w:pos="786"/>
        </w:tabs>
        <w:spacing w:before="60" w:after="60" w:line="276" w:lineRule="auto"/>
        <w:ind w:left="1080"/>
        <w:jc w:val="both"/>
      </w:pPr>
      <w:proofErr w:type="gramStart"/>
      <w:r w:rsidRPr="00551623">
        <w:t xml:space="preserve">Bütün uçuşlara ait biniş kartları veya pasaportun ana sayfası ve ilgili sayfalarının fotokopileri (Temsilcinin ilgili ülkeye giriş yaptığı ve ilgili ülkeden çıkış yaptığı görülmelidir) </w:t>
      </w:r>
      <w:r w:rsidRPr="00551623">
        <w:rPr>
          <w:bCs/>
        </w:rPr>
        <w:t xml:space="preserve">veya Emniyet Genel Müdürlüğünden alınan yazı </w:t>
      </w:r>
      <w:r w:rsidRPr="00551623">
        <w:t xml:space="preserve">veya havayolu şirketinden uçuşların gerçekleştirildiğine dair alınan yazı </w:t>
      </w:r>
      <w:r w:rsidRPr="00551623">
        <w:rPr>
          <w:bCs/>
        </w:rPr>
        <w:t>veya ilgili havayolu şirketinin Özel Yolcu Programı (</w:t>
      </w:r>
      <w:proofErr w:type="spellStart"/>
      <w:r w:rsidRPr="00551623">
        <w:rPr>
          <w:bCs/>
        </w:rPr>
        <w:t>Miles&amp;Smiles</w:t>
      </w:r>
      <w:proofErr w:type="spellEnd"/>
      <w:r w:rsidRPr="00551623">
        <w:rPr>
          <w:bCs/>
        </w:rPr>
        <w:t xml:space="preserve"> </w:t>
      </w:r>
      <w:proofErr w:type="spellStart"/>
      <w:r w:rsidRPr="00551623">
        <w:rPr>
          <w:bCs/>
        </w:rPr>
        <w:t>vb</w:t>
      </w:r>
      <w:proofErr w:type="spellEnd"/>
      <w:r w:rsidRPr="00551623">
        <w:rPr>
          <w:bCs/>
        </w:rPr>
        <w:t xml:space="preserve">) hesap bildirim cetveli, </w:t>
      </w:r>
      <w:proofErr w:type="gramEnd"/>
    </w:p>
    <w:p w14:paraId="3B869372" w14:textId="77777777" w:rsidR="003C6EC3" w:rsidRPr="00551623" w:rsidRDefault="003C6EC3" w:rsidP="003C6EC3">
      <w:pPr>
        <w:numPr>
          <w:ilvl w:val="0"/>
          <w:numId w:val="8"/>
        </w:numPr>
        <w:tabs>
          <w:tab w:val="num" w:pos="720"/>
          <w:tab w:val="num" w:pos="786"/>
        </w:tabs>
        <w:spacing w:before="60" w:after="60" w:line="276" w:lineRule="auto"/>
        <w:ind w:left="1080"/>
        <w:jc w:val="both"/>
      </w:pPr>
      <w:proofErr w:type="gramStart"/>
      <w:r w:rsidRPr="00551623">
        <w:t xml:space="preserve">Uçak biletlerinin seyahat acentesinden satın alınması durumunda acentenin düzenlediği ayrıntılı fatura veya ödemeyi tevsik edici belgenin aslı veya bir örneği (334 sıra </w:t>
      </w:r>
      <w:proofErr w:type="spellStart"/>
      <w:r w:rsidRPr="00551623">
        <w:t>nolu</w:t>
      </w:r>
      <w:proofErr w:type="spellEnd"/>
      <w:r w:rsidRPr="00551623">
        <w:t xml:space="preserve"> Vergi Usul Kanunu Genel Tebliği uyarınca fatura yerine geçen, acente tarafından kaşe basılan ve imzalanan, fiyat detaylarının yer aldığı elektronik biletin gönderilmesi halinde fatura ibrazına gerek yoktur)</w:t>
      </w:r>
      <w:proofErr w:type="gramEnd"/>
    </w:p>
    <w:p w14:paraId="2C9AB686" w14:textId="0A0C485C" w:rsidR="003C6EC3" w:rsidRPr="00551623" w:rsidRDefault="003C6EC3" w:rsidP="00551623">
      <w:pPr>
        <w:numPr>
          <w:ilvl w:val="0"/>
          <w:numId w:val="8"/>
        </w:numPr>
        <w:tabs>
          <w:tab w:val="num" w:pos="720"/>
          <w:tab w:val="num" w:pos="786"/>
        </w:tabs>
        <w:spacing w:before="60" w:after="60" w:line="276" w:lineRule="auto"/>
        <w:ind w:left="1080"/>
        <w:jc w:val="both"/>
      </w:pPr>
      <w:r w:rsidRPr="00551623">
        <w:t>Ödemenin bankacılık kanalıyla yapıldığını gösteren belgenin aslı ya da ilgili banka tarafından onaylanmış örneği</w:t>
      </w:r>
    </w:p>
    <w:p w14:paraId="46590FAA" w14:textId="77777777" w:rsidR="003C6EC3" w:rsidRPr="00551623" w:rsidRDefault="003C6EC3" w:rsidP="003C6EC3">
      <w:pPr>
        <w:spacing w:before="60" w:after="60" w:line="276" w:lineRule="auto"/>
        <w:jc w:val="both"/>
      </w:pPr>
      <w:r w:rsidRPr="00551623">
        <w:t>2. Uluslararası veya şehirlerarası ulaşımın tren, gemi veya otobüs ile yapılması durumunda ulaşımda kullanılan bilet (Bilete ek olarak ödeme belgesi aranmaz) (Ulaşıma ilişkin transferlerde ulaşımın nereden nereye yapıldığı belirtilmiş olması gerekmektedir.)</w:t>
      </w:r>
    </w:p>
    <w:p w14:paraId="0501CA99" w14:textId="77777777" w:rsidR="00902BE2" w:rsidRPr="00941394" w:rsidRDefault="00902BE2" w:rsidP="00902BE2">
      <w:pPr>
        <w:spacing w:before="100" w:beforeAutospacing="1" w:after="100" w:afterAutospacing="1"/>
        <w:jc w:val="both"/>
        <w:rPr>
          <w:lang w:eastAsia="en-US"/>
        </w:rPr>
      </w:pPr>
    </w:p>
    <w:p w14:paraId="4C9DD015" w14:textId="77777777" w:rsidR="00477139" w:rsidRDefault="00477139" w:rsidP="00447725">
      <w:pPr>
        <w:spacing w:before="100" w:beforeAutospacing="1" w:after="100" w:afterAutospacing="1"/>
        <w:jc w:val="both"/>
        <w:rPr>
          <w:b/>
          <w:bCs/>
          <w:lang w:val="fr-FR" w:eastAsia="en-US"/>
        </w:rPr>
      </w:pPr>
    </w:p>
    <w:p w14:paraId="30C60D8D" w14:textId="0127B6BE" w:rsidR="00447725" w:rsidRPr="00551623" w:rsidRDefault="00551623" w:rsidP="00447725">
      <w:pPr>
        <w:spacing w:before="100" w:beforeAutospacing="1" w:after="100" w:afterAutospacing="1"/>
        <w:jc w:val="both"/>
        <w:rPr>
          <w:b/>
          <w:bCs/>
          <w:lang w:val="fr-FR" w:eastAsia="en-US"/>
        </w:rPr>
      </w:pPr>
      <w:r>
        <w:rPr>
          <w:b/>
          <w:bCs/>
          <w:lang w:val="fr-FR" w:eastAsia="en-US"/>
        </w:rPr>
        <w:lastRenderedPageBreak/>
        <w:t>3</w:t>
      </w:r>
      <w:r w:rsidR="00447725" w:rsidRPr="00551623">
        <w:rPr>
          <w:b/>
          <w:bCs/>
          <w:lang w:val="fr-FR" w:eastAsia="en-US"/>
        </w:rPr>
        <w:t xml:space="preserve">- </w:t>
      </w:r>
      <w:proofErr w:type="spellStart"/>
      <w:r w:rsidR="00447725" w:rsidRPr="00551623">
        <w:rPr>
          <w:b/>
          <w:bCs/>
          <w:lang w:val="fr-FR" w:eastAsia="en-US"/>
        </w:rPr>
        <w:t>YURTDIŞI</w:t>
      </w:r>
      <w:proofErr w:type="spellEnd"/>
      <w:r w:rsidR="00447725" w:rsidRPr="00551623">
        <w:rPr>
          <w:b/>
          <w:bCs/>
          <w:lang w:val="fr-FR" w:eastAsia="en-US"/>
        </w:rPr>
        <w:t xml:space="preserve"> </w:t>
      </w:r>
      <w:proofErr w:type="spellStart"/>
      <w:r w:rsidR="00447725" w:rsidRPr="00551623">
        <w:rPr>
          <w:b/>
          <w:bCs/>
          <w:lang w:val="fr-FR" w:eastAsia="en-US"/>
        </w:rPr>
        <w:t>BİRİMLERE</w:t>
      </w:r>
      <w:proofErr w:type="spellEnd"/>
      <w:r w:rsidR="00447725" w:rsidRPr="00551623">
        <w:rPr>
          <w:b/>
          <w:bCs/>
          <w:lang w:val="fr-FR" w:eastAsia="en-US"/>
        </w:rPr>
        <w:t xml:space="preserve"> </w:t>
      </w:r>
      <w:proofErr w:type="spellStart"/>
      <w:r w:rsidR="00447725" w:rsidRPr="00551623">
        <w:rPr>
          <w:b/>
          <w:bCs/>
          <w:lang w:val="fr-FR" w:eastAsia="en-US"/>
        </w:rPr>
        <w:t>İLİŞKİN</w:t>
      </w:r>
      <w:proofErr w:type="spellEnd"/>
      <w:r w:rsidR="00447725" w:rsidRPr="00551623">
        <w:rPr>
          <w:b/>
          <w:bCs/>
          <w:lang w:val="fr-FR" w:eastAsia="en-US"/>
        </w:rPr>
        <w:t xml:space="preserve"> </w:t>
      </w:r>
      <w:proofErr w:type="spellStart"/>
      <w:r w:rsidR="00447725" w:rsidRPr="00551623">
        <w:rPr>
          <w:b/>
          <w:bCs/>
          <w:lang w:val="fr-FR" w:eastAsia="en-US"/>
        </w:rPr>
        <w:t>GİDERLERİN</w:t>
      </w:r>
      <w:proofErr w:type="spellEnd"/>
      <w:r w:rsidR="00447725" w:rsidRPr="00551623">
        <w:rPr>
          <w:b/>
          <w:bCs/>
          <w:lang w:val="fr-FR" w:eastAsia="en-US"/>
        </w:rPr>
        <w:t xml:space="preserve"> DESTEKLENMESİ</w:t>
      </w:r>
    </w:p>
    <w:p w14:paraId="39029604" w14:textId="77777777" w:rsidR="00447725" w:rsidRPr="00306A7D" w:rsidRDefault="00447725" w:rsidP="00447725">
      <w:pPr>
        <w:spacing w:before="100" w:beforeAutospacing="1" w:after="100" w:afterAutospacing="1"/>
        <w:jc w:val="both"/>
        <w:rPr>
          <w:b/>
          <w:bCs/>
          <w:lang w:val="fr-FR" w:eastAsia="en-US"/>
        </w:rPr>
      </w:pPr>
      <w:proofErr w:type="spellStart"/>
      <w:r w:rsidRPr="00306A7D">
        <w:rPr>
          <w:b/>
          <w:bCs/>
          <w:lang w:val="fr-FR" w:eastAsia="en-US"/>
        </w:rPr>
        <w:t>Destek</w:t>
      </w:r>
      <w:proofErr w:type="spellEnd"/>
      <w:r w:rsidRPr="00306A7D">
        <w:rPr>
          <w:b/>
          <w:bCs/>
          <w:lang w:val="fr-FR" w:eastAsia="en-US"/>
        </w:rPr>
        <w:t xml:space="preserve"> </w:t>
      </w:r>
      <w:proofErr w:type="spellStart"/>
      <w:r w:rsidRPr="00306A7D">
        <w:rPr>
          <w:b/>
          <w:bCs/>
          <w:lang w:val="fr-FR" w:eastAsia="en-US"/>
        </w:rPr>
        <w:t>ödemesi</w:t>
      </w:r>
      <w:proofErr w:type="spellEnd"/>
      <w:r w:rsidRPr="00306A7D">
        <w:rPr>
          <w:b/>
          <w:bCs/>
          <w:lang w:val="fr-FR" w:eastAsia="en-US"/>
        </w:rPr>
        <w:t xml:space="preserve"> </w:t>
      </w:r>
      <w:proofErr w:type="spellStart"/>
      <w:r w:rsidRPr="00306A7D">
        <w:rPr>
          <w:b/>
          <w:bCs/>
          <w:lang w:val="fr-FR" w:eastAsia="en-US"/>
        </w:rPr>
        <w:t>talebinde</w:t>
      </w:r>
      <w:proofErr w:type="spellEnd"/>
      <w:r w:rsidRPr="00306A7D">
        <w:rPr>
          <w:b/>
          <w:bCs/>
          <w:lang w:val="fr-FR" w:eastAsia="en-US"/>
        </w:rPr>
        <w:t xml:space="preserve"> </w:t>
      </w:r>
      <w:proofErr w:type="spellStart"/>
      <w:r w:rsidRPr="00306A7D">
        <w:rPr>
          <w:b/>
          <w:bCs/>
          <w:lang w:val="fr-FR" w:eastAsia="en-US"/>
        </w:rPr>
        <w:t>bulunulan</w:t>
      </w:r>
      <w:proofErr w:type="spellEnd"/>
      <w:r w:rsidRPr="00306A7D">
        <w:rPr>
          <w:b/>
          <w:bCs/>
          <w:lang w:val="fr-FR" w:eastAsia="en-US"/>
        </w:rPr>
        <w:t xml:space="preserve"> </w:t>
      </w:r>
      <w:proofErr w:type="spellStart"/>
      <w:r w:rsidRPr="00306A7D">
        <w:rPr>
          <w:b/>
          <w:bCs/>
          <w:lang w:val="fr-FR" w:eastAsia="en-US"/>
        </w:rPr>
        <w:t>yurtdışı</w:t>
      </w:r>
      <w:proofErr w:type="spellEnd"/>
      <w:r w:rsidRPr="00306A7D">
        <w:rPr>
          <w:b/>
          <w:bCs/>
          <w:lang w:val="fr-FR" w:eastAsia="en-US"/>
        </w:rPr>
        <w:t xml:space="preserve"> </w:t>
      </w:r>
      <w:proofErr w:type="spellStart"/>
      <w:r w:rsidRPr="00306A7D">
        <w:rPr>
          <w:b/>
          <w:bCs/>
          <w:lang w:val="fr-FR" w:eastAsia="en-US"/>
        </w:rPr>
        <w:t>birimin</w:t>
      </w:r>
      <w:proofErr w:type="spellEnd"/>
      <w:r w:rsidRPr="00306A7D">
        <w:rPr>
          <w:b/>
          <w:bCs/>
          <w:lang w:val="fr-FR" w:eastAsia="en-US"/>
        </w:rPr>
        <w:t xml:space="preserve">; </w:t>
      </w:r>
    </w:p>
    <w:p w14:paraId="3341EF58" w14:textId="77777777" w:rsidR="00447725" w:rsidRPr="00306A7D" w:rsidRDefault="00447725" w:rsidP="00447725">
      <w:pPr>
        <w:spacing w:before="100" w:beforeAutospacing="1" w:after="100" w:afterAutospacing="1"/>
        <w:jc w:val="both"/>
        <w:rPr>
          <w:lang w:val="fr-FR" w:eastAsia="en-US"/>
        </w:rPr>
      </w:pPr>
      <w:r w:rsidRPr="00306A7D">
        <w:rPr>
          <w:b/>
          <w:lang w:val="fr-FR" w:eastAsia="en-US"/>
        </w:rPr>
        <w:t>1.</w:t>
      </w:r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Kira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kontratı</w:t>
      </w:r>
      <w:proofErr w:type="spellEnd"/>
      <w:r w:rsidRPr="00306A7D">
        <w:rPr>
          <w:lang w:val="fr-FR" w:eastAsia="en-US"/>
        </w:rPr>
        <w:t xml:space="preserve"> ile </w:t>
      </w:r>
      <w:proofErr w:type="spellStart"/>
      <w:r w:rsidRPr="00306A7D">
        <w:rPr>
          <w:lang w:val="fr-FR" w:eastAsia="en-US"/>
        </w:rPr>
        <w:t>aylık</w:t>
      </w:r>
      <w:proofErr w:type="spellEnd"/>
      <w:r w:rsidRPr="00306A7D">
        <w:rPr>
          <w:lang w:val="fr-FR" w:eastAsia="en-US"/>
        </w:rPr>
        <w:t>/</w:t>
      </w:r>
      <w:proofErr w:type="spellStart"/>
      <w:r w:rsidRPr="00306A7D">
        <w:rPr>
          <w:lang w:val="fr-FR" w:eastAsia="en-US"/>
        </w:rPr>
        <w:t>yıllık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kira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tutarı</w:t>
      </w:r>
      <w:proofErr w:type="spellEnd"/>
      <w:r w:rsidRPr="00306A7D">
        <w:rPr>
          <w:lang w:val="fr-FR" w:eastAsia="en-US"/>
        </w:rPr>
        <w:t xml:space="preserve">, </w:t>
      </w:r>
      <w:proofErr w:type="spellStart"/>
      <w:r w:rsidRPr="00306A7D">
        <w:rPr>
          <w:lang w:val="fr-FR" w:eastAsia="en-US"/>
        </w:rPr>
        <w:t>adresi</w:t>
      </w:r>
      <w:proofErr w:type="spellEnd"/>
      <w:r w:rsidRPr="00306A7D">
        <w:rPr>
          <w:lang w:val="fr-FR" w:eastAsia="en-US"/>
        </w:rPr>
        <w:t xml:space="preserve">, </w:t>
      </w:r>
      <w:proofErr w:type="spellStart"/>
      <w:r w:rsidRPr="00306A7D">
        <w:rPr>
          <w:lang w:val="fr-FR" w:eastAsia="en-US"/>
        </w:rPr>
        <w:t>kiralanan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alanın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m2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gibi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önemli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bölümlerinin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tercümesi</w:t>
      </w:r>
      <w:proofErr w:type="spellEnd"/>
      <w:r w:rsidRPr="00306A7D">
        <w:rPr>
          <w:lang w:val="fr-FR" w:eastAsia="en-US"/>
        </w:rPr>
        <w:t xml:space="preserve">, </w:t>
      </w:r>
    </w:p>
    <w:p w14:paraId="0387DF49" w14:textId="77777777" w:rsidR="00447725" w:rsidRPr="00306A7D" w:rsidRDefault="00447725" w:rsidP="00447725">
      <w:pPr>
        <w:spacing w:before="100" w:beforeAutospacing="1" w:after="100" w:afterAutospacing="1"/>
        <w:jc w:val="both"/>
        <w:rPr>
          <w:lang w:val="fr-FR" w:eastAsia="en-US"/>
        </w:rPr>
      </w:pPr>
      <w:r w:rsidRPr="00306A7D">
        <w:rPr>
          <w:b/>
          <w:lang w:val="fr-FR" w:eastAsia="en-US"/>
        </w:rPr>
        <w:t>2.</w:t>
      </w:r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Kira</w:t>
      </w:r>
      <w:proofErr w:type="spellEnd"/>
      <w:r w:rsidRPr="00306A7D">
        <w:rPr>
          <w:lang w:val="fr-FR" w:eastAsia="en-US"/>
        </w:rPr>
        <w:t xml:space="preserve"> </w:t>
      </w:r>
      <w:proofErr w:type="spellStart"/>
      <w:r w:rsidRPr="00306A7D">
        <w:rPr>
          <w:lang w:val="fr-FR" w:eastAsia="en-US"/>
        </w:rPr>
        <w:t>faturası</w:t>
      </w:r>
      <w:proofErr w:type="spellEnd"/>
      <w:r w:rsidRPr="00306A7D">
        <w:rPr>
          <w:lang w:val="fr-FR" w:eastAsia="en-US"/>
        </w:rPr>
        <w:t xml:space="preserve"> (</w:t>
      </w:r>
      <w:proofErr w:type="spellStart"/>
      <w:r w:rsidRPr="00306A7D">
        <w:rPr>
          <w:lang w:val="fr-FR" w:eastAsia="en-US"/>
        </w:rPr>
        <w:t>varsa</w:t>
      </w:r>
      <w:proofErr w:type="spellEnd"/>
      <w:r w:rsidRPr="00306A7D">
        <w:rPr>
          <w:lang w:val="fr-FR" w:eastAsia="en-US"/>
        </w:rPr>
        <w:t>),</w:t>
      </w:r>
    </w:p>
    <w:p w14:paraId="0E8D9E9B" w14:textId="77777777" w:rsidR="00447725" w:rsidRPr="00306A7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306A7D">
        <w:rPr>
          <w:b/>
          <w:lang w:val="fr-FR" w:eastAsia="en-US"/>
        </w:rPr>
        <w:t>3.</w:t>
      </w:r>
      <w:r w:rsidRPr="00306A7D">
        <w:rPr>
          <w:lang w:val="fr-FR" w:eastAsia="en-US"/>
        </w:rPr>
        <w:t xml:space="preserve"> Ö</w:t>
      </w:r>
      <w:r w:rsidRPr="00306A7D">
        <w:rPr>
          <w:lang w:eastAsia="en-US"/>
        </w:rPr>
        <w:t xml:space="preserve">deme belgesi, </w:t>
      </w:r>
    </w:p>
    <w:p w14:paraId="6A0A64CA" w14:textId="77777777" w:rsidR="00447725" w:rsidRPr="00306A7D" w:rsidRDefault="00447725" w:rsidP="00447725">
      <w:pPr>
        <w:jc w:val="both"/>
        <w:rPr>
          <w:lang w:eastAsia="en-US"/>
        </w:rPr>
      </w:pPr>
      <w:r w:rsidRPr="00306A7D">
        <w:rPr>
          <w:b/>
          <w:lang w:eastAsia="en-US"/>
        </w:rPr>
        <w:t>4.</w:t>
      </w:r>
      <w:r w:rsidRPr="00306A7D">
        <w:rPr>
          <w:lang w:eastAsia="en-US"/>
        </w:rPr>
        <w:t xml:space="preserve"> Komisyon karşılığı kiralanması halinde, </w:t>
      </w:r>
    </w:p>
    <w:p w14:paraId="2BC99A56" w14:textId="77777777" w:rsidR="00447725" w:rsidRPr="00306A7D" w:rsidRDefault="00447725" w:rsidP="00447725">
      <w:pPr>
        <w:numPr>
          <w:ilvl w:val="0"/>
          <w:numId w:val="4"/>
        </w:numPr>
        <w:ind w:left="851"/>
        <w:jc w:val="both"/>
        <w:rPr>
          <w:lang w:eastAsia="en-US"/>
        </w:rPr>
      </w:pPr>
      <w:r w:rsidRPr="00306A7D">
        <w:rPr>
          <w:lang w:eastAsia="en-US"/>
        </w:rPr>
        <w:t>Detaylı fatura,</w:t>
      </w:r>
    </w:p>
    <w:p w14:paraId="70329FDE" w14:textId="77777777" w:rsidR="00447725" w:rsidRPr="00306A7D" w:rsidRDefault="00447725" w:rsidP="00447725">
      <w:pPr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306A7D">
        <w:rPr>
          <w:lang w:eastAsia="en-US"/>
        </w:rPr>
        <w:t xml:space="preserve">Ödeme belgesi, </w:t>
      </w:r>
    </w:p>
    <w:p w14:paraId="612C048D" w14:textId="129972CB" w:rsidR="00447725" w:rsidRPr="00306A7D" w:rsidRDefault="00447725" w:rsidP="00447725">
      <w:pPr>
        <w:jc w:val="both"/>
        <w:rPr>
          <w:lang w:eastAsia="en-US"/>
        </w:rPr>
      </w:pPr>
      <w:r w:rsidRPr="00306A7D">
        <w:rPr>
          <w:b/>
          <w:lang w:eastAsia="en-US"/>
        </w:rPr>
        <w:t>5.</w:t>
      </w:r>
      <w:r w:rsidR="002C4316">
        <w:rPr>
          <w:lang w:eastAsia="en-US"/>
        </w:rPr>
        <w:t xml:space="preserve"> </w:t>
      </w:r>
      <w:r w:rsidR="00517413">
        <w:rPr>
          <w:lang w:eastAsia="en-US"/>
        </w:rPr>
        <w:t>D</w:t>
      </w:r>
      <w:r w:rsidRPr="00306A7D">
        <w:rPr>
          <w:lang w:eastAsia="en-US"/>
        </w:rPr>
        <w:t>epo için kullanılan palet miktarına bağlı kiralanması halinde;</w:t>
      </w:r>
    </w:p>
    <w:p w14:paraId="70B78DA1" w14:textId="77777777" w:rsidR="00447725" w:rsidRPr="00306A7D" w:rsidRDefault="00447725" w:rsidP="00447725">
      <w:pPr>
        <w:jc w:val="both"/>
        <w:rPr>
          <w:lang w:eastAsia="en-US"/>
        </w:rPr>
      </w:pPr>
      <w:r w:rsidRPr="00306A7D">
        <w:rPr>
          <w:lang w:eastAsia="en-US"/>
        </w:rPr>
        <w:t xml:space="preserve">        a)  Sözleşme</w:t>
      </w:r>
    </w:p>
    <w:p w14:paraId="4CC155B8" w14:textId="77777777" w:rsidR="00447725" w:rsidRDefault="00447725" w:rsidP="00447725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b)</w:t>
      </w:r>
      <w:r w:rsidRPr="00306A7D">
        <w:rPr>
          <w:lang w:eastAsia="en-US"/>
        </w:rPr>
        <w:t xml:space="preserve"> İlgili döneme ilişkin ciroyu (depo için kullanılan palet miktarını) gösterir detaylı fatura,</w:t>
      </w:r>
    </w:p>
    <w:p w14:paraId="300253FA" w14:textId="77777777" w:rsidR="00447725" w:rsidRPr="00306A7D" w:rsidRDefault="00447725" w:rsidP="00447725">
      <w:pPr>
        <w:ind w:left="360"/>
        <w:jc w:val="both"/>
        <w:rPr>
          <w:lang w:eastAsia="en-US"/>
        </w:rPr>
      </w:pPr>
      <w:r>
        <w:rPr>
          <w:lang w:eastAsia="en-US"/>
        </w:rPr>
        <w:t xml:space="preserve">  c) Ödeme belgesi</w:t>
      </w:r>
      <w:r w:rsidRPr="00306A7D">
        <w:rPr>
          <w:lang w:eastAsia="en-US"/>
        </w:rPr>
        <w:t xml:space="preserve"> </w:t>
      </w:r>
    </w:p>
    <w:p w14:paraId="645C7961" w14:textId="77777777" w:rsidR="00447725" w:rsidRPr="00306A7D" w:rsidRDefault="00447725" w:rsidP="00447725">
      <w:pPr>
        <w:spacing w:before="100" w:beforeAutospacing="1"/>
        <w:jc w:val="both"/>
        <w:rPr>
          <w:lang w:eastAsia="en-US"/>
        </w:rPr>
      </w:pPr>
      <w:r>
        <w:rPr>
          <w:b/>
          <w:lang w:eastAsia="en-US"/>
        </w:rPr>
        <w:t>6</w:t>
      </w:r>
      <w:r w:rsidRPr="00306A7D">
        <w:rPr>
          <w:b/>
          <w:lang w:eastAsia="en-US"/>
        </w:rPr>
        <w:t>.</w:t>
      </w:r>
      <w:r w:rsidRPr="00306A7D">
        <w:rPr>
          <w:lang w:eastAsia="en-US"/>
        </w:rPr>
        <w:t xml:space="preserve"> Hukuki danışmanlık ve hizmet alım giderleri ile anılan birimlere ilişkin uygun mahal araştırmasına yönelik danışmanlık ve belediye giderlerine ilişkin;</w:t>
      </w:r>
    </w:p>
    <w:p w14:paraId="4AA97D17" w14:textId="77777777" w:rsidR="00447725" w:rsidRPr="00306A7D" w:rsidRDefault="00447725" w:rsidP="00447725">
      <w:pPr>
        <w:numPr>
          <w:ilvl w:val="0"/>
          <w:numId w:val="5"/>
        </w:numPr>
        <w:ind w:left="851"/>
        <w:jc w:val="both"/>
        <w:rPr>
          <w:lang w:eastAsia="en-US"/>
        </w:rPr>
      </w:pPr>
      <w:r w:rsidRPr="00306A7D">
        <w:rPr>
          <w:lang w:eastAsia="en-US"/>
        </w:rPr>
        <w:t>Fatura,</w:t>
      </w:r>
    </w:p>
    <w:p w14:paraId="6330C90C" w14:textId="77777777" w:rsidR="00447725" w:rsidRPr="00306A7D" w:rsidRDefault="00447725" w:rsidP="00447725">
      <w:pPr>
        <w:numPr>
          <w:ilvl w:val="0"/>
          <w:numId w:val="5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306A7D">
        <w:rPr>
          <w:lang w:eastAsia="en-US"/>
        </w:rPr>
        <w:t xml:space="preserve">Ödeme belgesi, </w:t>
      </w:r>
    </w:p>
    <w:p w14:paraId="619DCE90" w14:textId="77777777" w:rsidR="00447725" w:rsidRPr="00306A7D" w:rsidRDefault="00447725" w:rsidP="00447725">
      <w:pPr>
        <w:jc w:val="both"/>
        <w:rPr>
          <w:lang w:eastAsia="en-US"/>
        </w:rPr>
      </w:pPr>
      <w:r>
        <w:rPr>
          <w:b/>
          <w:bCs/>
          <w:lang w:eastAsia="en-US"/>
        </w:rPr>
        <w:t>7</w:t>
      </w:r>
      <w:r w:rsidRPr="00306A7D">
        <w:rPr>
          <w:b/>
          <w:lang w:eastAsia="en-US"/>
        </w:rPr>
        <w:t>.</w:t>
      </w:r>
      <w:r w:rsidRPr="00306A7D">
        <w:rPr>
          <w:lang w:eastAsia="en-US"/>
        </w:rPr>
        <w:t xml:space="preserve"> Kurulum/dekorasyon giderleri ve </w:t>
      </w:r>
      <w:proofErr w:type="gramStart"/>
      <w:r w:rsidRPr="00306A7D">
        <w:rPr>
          <w:lang w:eastAsia="en-US"/>
        </w:rPr>
        <w:t>konsept</w:t>
      </w:r>
      <w:proofErr w:type="gramEnd"/>
      <w:r w:rsidRPr="00306A7D">
        <w:rPr>
          <w:lang w:eastAsia="en-US"/>
        </w:rPr>
        <w:t xml:space="preserve"> mimari harcamalarına ilişkin; </w:t>
      </w:r>
    </w:p>
    <w:p w14:paraId="7E0A5827" w14:textId="77777777" w:rsidR="00447725" w:rsidRPr="00306A7D" w:rsidRDefault="00447725" w:rsidP="00447725">
      <w:pPr>
        <w:numPr>
          <w:ilvl w:val="0"/>
          <w:numId w:val="6"/>
        </w:numPr>
        <w:ind w:left="851"/>
        <w:jc w:val="both"/>
        <w:rPr>
          <w:lang w:eastAsia="en-US"/>
        </w:rPr>
      </w:pPr>
      <w:r w:rsidRPr="00306A7D">
        <w:rPr>
          <w:lang w:eastAsia="en-US"/>
        </w:rPr>
        <w:t>Detaylı fatura,</w:t>
      </w:r>
    </w:p>
    <w:p w14:paraId="6DE4DB4F" w14:textId="77777777" w:rsidR="00447725" w:rsidRPr="00306A7D" w:rsidRDefault="00447725" w:rsidP="00447725">
      <w:pPr>
        <w:numPr>
          <w:ilvl w:val="0"/>
          <w:numId w:val="6"/>
        </w:numPr>
        <w:spacing w:before="100" w:beforeAutospacing="1" w:after="100" w:afterAutospacing="1"/>
        <w:ind w:left="851"/>
        <w:jc w:val="both"/>
        <w:rPr>
          <w:lang w:eastAsia="en-US"/>
        </w:rPr>
      </w:pPr>
      <w:r w:rsidRPr="00306A7D">
        <w:rPr>
          <w:lang w:eastAsia="en-US"/>
        </w:rPr>
        <w:t xml:space="preserve">Ödeme belgesi, </w:t>
      </w:r>
    </w:p>
    <w:p w14:paraId="7FBE4B60" w14:textId="77777777" w:rsidR="00447725" w:rsidRPr="00306A7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>
        <w:rPr>
          <w:b/>
          <w:lang w:eastAsia="en-US"/>
        </w:rPr>
        <w:t>8</w:t>
      </w:r>
      <w:r w:rsidRPr="00306A7D">
        <w:rPr>
          <w:b/>
          <w:lang w:eastAsia="en-US"/>
        </w:rPr>
        <w:t>.</w:t>
      </w:r>
      <w:r w:rsidRPr="00306A7D">
        <w:rPr>
          <w:lang w:eastAsia="en-US"/>
        </w:rPr>
        <w:t xml:space="preserve"> Yurtdışı birime ilişkin fotoğraflar, </w:t>
      </w:r>
    </w:p>
    <w:p w14:paraId="425E8E72" w14:textId="22F0A7D3" w:rsidR="00447725" w:rsidRPr="00306A7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>
        <w:rPr>
          <w:b/>
          <w:lang w:eastAsia="en-US"/>
        </w:rPr>
        <w:t>9</w:t>
      </w:r>
      <w:r w:rsidRPr="0013415D">
        <w:rPr>
          <w:b/>
          <w:lang w:eastAsia="en-US"/>
        </w:rPr>
        <w:t>.</w:t>
      </w:r>
      <w:r w:rsidRPr="00306A7D">
        <w:rPr>
          <w:lang w:eastAsia="en-US"/>
        </w:rPr>
        <w:t xml:space="preserve"> Bakanlık ve/veya </w:t>
      </w:r>
      <w:r w:rsidR="00713A78" w:rsidRPr="00557553">
        <w:rPr>
          <w:b/>
          <w:lang w:eastAsia="en-US"/>
        </w:rPr>
        <w:t>İBGS</w:t>
      </w:r>
      <w:r w:rsidRPr="00306A7D">
        <w:rPr>
          <w:lang w:eastAsia="en-US"/>
        </w:rPr>
        <w:t xml:space="preserve"> tarafından istenebilecek diğer bilgi ve belgeler.</w:t>
      </w:r>
    </w:p>
    <w:p w14:paraId="408B8CE5" w14:textId="2FC6C66D" w:rsidR="00447725" w:rsidRPr="00306A7D" w:rsidRDefault="00447725" w:rsidP="00447725">
      <w:pPr>
        <w:spacing w:before="100" w:beforeAutospacing="1" w:after="100" w:afterAutospacing="1"/>
        <w:jc w:val="both"/>
        <w:rPr>
          <w:b/>
          <w:u w:val="single"/>
          <w:lang w:eastAsia="en-US"/>
        </w:rPr>
      </w:pPr>
      <w:r w:rsidRPr="00306A7D">
        <w:rPr>
          <w:b/>
          <w:u w:val="single"/>
          <w:lang w:eastAsia="en-US"/>
        </w:rPr>
        <w:t>Uygulama Usul ve E</w:t>
      </w:r>
      <w:r>
        <w:rPr>
          <w:b/>
          <w:u w:val="single"/>
          <w:lang w:eastAsia="en-US"/>
        </w:rPr>
        <w:t xml:space="preserve">sasları Genelgesinin </w:t>
      </w:r>
      <w:r w:rsidR="00C07B93" w:rsidRPr="00FF3D88">
        <w:rPr>
          <w:b/>
          <w:u w:val="single"/>
          <w:lang w:eastAsia="en-US"/>
        </w:rPr>
        <w:t>19 uncu maddesi</w:t>
      </w:r>
      <w:r w:rsidR="00C07B93" w:rsidRPr="00C07B93">
        <w:rPr>
          <w:b/>
          <w:u w:val="single"/>
          <w:lang w:eastAsia="en-US"/>
        </w:rPr>
        <w:t xml:space="preserve"> kapsamında </w:t>
      </w:r>
      <w:r w:rsidRPr="00306A7D">
        <w:rPr>
          <w:b/>
          <w:u w:val="single"/>
          <w:lang w:eastAsia="en-US"/>
        </w:rPr>
        <w:t xml:space="preserve">kira harcamaları için zorunlu belge olarak düzenlenen “sözleşme” kira sözleşmesidir. Kiralanan birime ilişkin yapılan </w:t>
      </w:r>
      <w:proofErr w:type="gramStart"/>
      <w:r w:rsidRPr="00306A7D">
        <w:rPr>
          <w:b/>
          <w:u w:val="single"/>
          <w:lang w:eastAsia="en-US"/>
        </w:rPr>
        <w:t>konsept</w:t>
      </w:r>
      <w:proofErr w:type="gramEnd"/>
      <w:r w:rsidRPr="00306A7D">
        <w:rPr>
          <w:b/>
          <w:u w:val="single"/>
          <w:lang w:eastAsia="en-US"/>
        </w:rPr>
        <w:t xml:space="preserve"> mima</w:t>
      </w:r>
      <w:r w:rsidR="00987AB1">
        <w:rPr>
          <w:b/>
          <w:u w:val="single"/>
          <w:lang w:eastAsia="en-US"/>
        </w:rPr>
        <w:t xml:space="preserve">ri çalışma, kurulum/dekorasyon </w:t>
      </w:r>
      <w:r w:rsidRPr="00306A7D">
        <w:rPr>
          <w:b/>
          <w:u w:val="single"/>
          <w:lang w:eastAsia="en-US"/>
        </w:rPr>
        <w:t>harcamaları için sözleşme zorunlu belge hükmünde değildir.</w:t>
      </w:r>
    </w:p>
    <w:p w14:paraId="44A91318" w14:textId="33671713" w:rsidR="00447725" w:rsidRDefault="00447725" w:rsidP="00447725">
      <w:pPr>
        <w:spacing w:before="100" w:beforeAutospacing="1" w:after="100" w:afterAutospacing="1"/>
        <w:jc w:val="both"/>
        <w:rPr>
          <w:sz w:val="23"/>
          <w:szCs w:val="23"/>
        </w:rPr>
      </w:pPr>
      <w:r>
        <w:rPr>
          <w:b/>
          <w:sz w:val="23"/>
          <w:szCs w:val="23"/>
        </w:rPr>
        <w:t>10</w:t>
      </w:r>
      <w:r w:rsidRPr="0013415D">
        <w:rPr>
          <w:b/>
          <w:sz w:val="23"/>
          <w:szCs w:val="23"/>
        </w:rPr>
        <w:t>.</w:t>
      </w:r>
      <w:r w:rsidRPr="0013415D">
        <w:rPr>
          <w:sz w:val="23"/>
          <w:szCs w:val="23"/>
        </w:rPr>
        <w:t xml:space="preserve"> İlgili Ticaret Müşavirliği tarafından düzenlenen </w:t>
      </w:r>
      <w:r w:rsidR="00887005" w:rsidRPr="00551623">
        <w:rPr>
          <w:sz w:val="23"/>
          <w:szCs w:val="23"/>
        </w:rPr>
        <w:t xml:space="preserve">Ek </w:t>
      </w:r>
      <w:r w:rsidR="00D03507" w:rsidRPr="00551623">
        <w:rPr>
          <w:sz w:val="23"/>
          <w:szCs w:val="23"/>
        </w:rPr>
        <w:t>4</w:t>
      </w:r>
      <w:r w:rsidRPr="00551623">
        <w:rPr>
          <w:sz w:val="23"/>
          <w:szCs w:val="23"/>
        </w:rPr>
        <w:t>’d</w:t>
      </w:r>
      <w:r w:rsidR="00D03507" w:rsidRPr="00551623">
        <w:rPr>
          <w:sz w:val="23"/>
          <w:szCs w:val="23"/>
        </w:rPr>
        <w:t>e</w:t>
      </w:r>
      <w:r w:rsidRPr="00887005">
        <w:rPr>
          <w:sz w:val="23"/>
          <w:szCs w:val="23"/>
        </w:rPr>
        <w:t xml:space="preserve"> </w:t>
      </w:r>
      <w:r w:rsidRPr="0013415D">
        <w:rPr>
          <w:sz w:val="23"/>
          <w:szCs w:val="23"/>
        </w:rPr>
        <w:t>yer alan ‘“B. Kiralanan Birimin Yerinde İncelemesi” formu.</w:t>
      </w:r>
    </w:p>
    <w:p w14:paraId="254E5AC2" w14:textId="77777777" w:rsidR="00447725" w:rsidRDefault="00447725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FC928D" w14:textId="77777777" w:rsidR="00447725" w:rsidRDefault="00447725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B199FD" w14:textId="77777777" w:rsidR="00551623" w:rsidRDefault="00551623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4492C3" w14:textId="77777777" w:rsidR="00477139" w:rsidRDefault="00477139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C16B59" w14:textId="1A8BE234" w:rsidR="00447725" w:rsidRPr="00477139" w:rsidRDefault="00551623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477139">
        <w:rPr>
          <w:b/>
          <w:lang w:eastAsia="en-US"/>
        </w:rPr>
        <w:lastRenderedPageBreak/>
        <w:t>4</w:t>
      </w:r>
      <w:r w:rsidR="00447725" w:rsidRPr="00477139">
        <w:rPr>
          <w:b/>
          <w:lang w:eastAsia="en-US"/>
        </w:rPr>
        <w:t>- TASARIMCI VE MODELİST İSTİHDAMI GİDERLERİNİN DESTEKLENMESİ</w:t>
      </w:r>
    </w:p>
    <w:p w14:paraId="254010E6" w14:textId="77777777" w:rsidR="00447725" w:rsidRPr="001A3985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1A3985">
        <w:rPr>
          <w:b/>
          <w:lang w:eastAsia="en-US"/>
        </w:rPr>
        <w:t>İstihdam edilen tasarımcı  – modelist giderlerine ilişkin;</w:t>
      </w:r>
    </w:p>
    <w:p w14:paraId="25D50812" w14:textId="77777777" w:rsidR="00447725" w:rsidRPr="001A3985" w:rsidRDefault="00447725" w:rsidP="00447725">
      <w:pPr>
        <w:snapToGrid w:val="0"/>
        <w:jc w:val="both"/>
      </w:pPr>
      <w:r w:rsidRPr="001A3985">
        <w:rPr>
          <w:b/>
        </w:rPr>
        <w:t>1.</w:t>
      </w:r>
      <w:r w:rsidRPr="001A3985">
        <w:t xml:space="preserve"> Tasarımcı – modelist ile şirket arasında imzalanmış iş akdi,</w:t>
      </w:r>
    </w:p>
    <w:p w14:paraId="78A35D12" w14:textId="77777777" w:rsidR="00447725" w:rsidRPr="001A3985" w:rsidRDefault="00447725" w:rsidP="00447725">
      <w:pPr>
        <w:snapToGrid w:val="0"/>
        <w:jc w:val="both"/>
      </w:pPr>
    </w:p>
    <w:p w14:paraId="2E368722" w14:textId="77777777" w:rsidR="00447725" w:rsidRPr="001A3985" w:rsidRDefault="00447725" w:rsidP="00447725">
      <w:pPr>
        <w:snapToGrid w:val="0"/>
        <w:jc w:val="both"/>
      </w:pPr>
      <w:r w:rsidRPr="001A3985">
        <w:rPr>
          <w:b/>
        </w:rPr>
        <w:t>2.</w:t>
      </w:r>
      <w:r w:rsidRPr="001A3985">
        <w:t xml:space="preserve"> Tasarımcı – modelistin ücret tahakkuk (brüt) bordrosu, </w:t>
      </w:r>
    </w:p>
    <w:p w14:paraId="7CEAE61C" w14:textId="77777777" w:rsidR="00447725" w:rsidRPr="00551623" w:rsidRDefault="00447725" w:rsidP="00447725">
      <w:pPr>
        <w:snapToGrid w:val="0"/>
        <w:jc w:val="both"/>
        <w:rPr>
          <w:highlight w:val="yellow"/>
        </w:rPr>
      </w:pPr>
    </w:p>
    <w:p w14:paraId="171A1F2D" w14:textId="534F77DE" w:rsidR="00447725" w:rsidRPr="009026FB" w:rsidRDefault="00447725" w:rsidP="009026FB">
      <w:pPr>
        <w:jc w:val="both"/>
        <w:rPr>
          <w:rFonts w:eastAsia="Arial Unicode MS"/>
          <w:b/>
          <w:lang w:eastAsia="en-US"/>
        </w:rPr>
      </w:pPr>
      <w:r w:rsidRPr="009026FB">
        <w:rPr>
          <w:b/>
          <w:lang w:val="en-US" w:eastAsia="en-US"/>
        </w:rPr>
        <w:t>3.</w:t>
      </w:r>
      <w:r w:rsidRPr="009026FB">
        <w:rPr>
          <w:lang w:val="en-US" w:eastAsia="en-US"/>
        </w:rPr>
        <w:t xml:space="preserve"> 2 </w:t>
      </w:r>
      <w:r w:rsidRPr="009026FB">
        <w:rPr>
          <w:lang w:eastAsia="en-US"/>
        </w:rPr>
        <w:t>Aylık</w:t>
      </w:r>
      <w:r w:rsidRPr="009026FB">
        <w:rPr>
          <w:b/>
          <w:lang w:eastAsia="en-US"/>
        </w:rPr>
        <w:t xml:space="preserve"> </w:t>
      </w:r>
      <w:r w:rsidR="009026FB" w:rsidRPr="009026FB">
        <w:rPr>
          <w:b/>
          <w:bCs/>
          <w:lang w:eastAsia="en-US"/>
        </w:rPr>
        <w:t xml:space="preserve">Sosyal Güvenlik Kurumu </w:t>
      </w:r>
      <w:r w:rsidR="009026FB">
        <w:rPr>
          <w:b/>
          <w:bCs/>
          <w:lang w:eastAsia="en-US"/>
        </w:rPr>
        <w:t>(</w:t>
      </w:r>
      <w:r w:rsidRPr="009026FB">
        <w:rPr>
          <w:lang w:eastAsia="en-US"/>
        </w:rPr>
        <w:t>SGK</w:t>
      </w:r>
      <w:r w:rsidR="009026FB">
        <w:rPr>
          <w:lang w:eastAsia="en-US"/>
        </w:rPr>
        <w:t>)</w:t>
      </w:r>
      <w:r w:rsidRPr="009026FB">
        <w:rPr>
          <w:lang w:eastAsia="en-US"/>
        </w:rPr>
        <w:t xml:space="preserve"> prim ve hizmet belgeleri</w:t>
      </w:r>
      <w:r w:rsidR="009026FB" w:rsidRPr="009026FB">
        <w:rPr>
          <w:lang w:eastAsia="en-US"/>
        </w:rPr>
        <w:t>,</w:t>
      </w:r>
      <w:r w:rsidRPr="009026FB">
        <w:rPr>
          <w:b/>
          <w:color w:val="FF0000"/>
          <w:lang w:eastAsia="en-US"/>
        </w:rPr>
        <w:t xml:space="preserve"> </w:t>
      </w:r>
      <w:r w:rsidRPr="009026FB">
        <w:rPr>
          <w:lang w:eastAsia="en-US"/>
        </w:rPr>
        <w:t xml:space="preserve">(tasarımcı yurtdışında istihdam ediliyorsa ilgili ülkeden </w:t>
      </w:r>
      <w:proofErr w:type="gramStart"/>
      <w:r w:rsidRPr="009026FB">
        <w:rPr>
          <w:lang w:eastAsia="en-US"/>
        </w:rPr>
        <w:t>temin</w:t>
      </w:r>
      <w:proofErr w:type="gramEnd"/>
      <w:r w:rsidRPr="009026FB">
        <w:rPr>
          <w:lang w:eastAsia="en-US"/>
        </w:rPr>
        <w:t xml:space="preserve"> edilecek bu mahiyetteki belgeler)</w:t>
      </w:r>
      <w:r w:rsidRPr="009026FB">
        <w:rPr>
          <w:rFonts w:eastAsia="Arial Unicode MS"/>
          <w:lang w:eastAsia="en-US"/>
        </w:rPr>
        <w:t xml:space="preserve"> </w:t>
      </w:r>
      <w:r w:rsidR="009026FB" w:rsidRPr="00883B4E">
        <w:rPr>
          <w:rFonts w:eastAsia="Arial Unicode MS"/>
          <w:lang w:eastAsia="en-US"/>
        </w:rPr>
        <w:t xml:space="preserve">(Elektronik ortamda alınan ve </w:t>
      </w:r>
      <w:proofErr w:type="spellStart"/>
      <w:r w:rsidR="009026FB" w:rsidRPr="00883B4E">
        <w:rPr>
          <w:rFonts w:eastAsia="Arial Unicode MS"/>
          <w:b/>
          <w:lang w:eastAsia="en-US"/>
        </w:rPr>
        <w:t>karekodlu</w:t>
      </w:r>
      <w:proofErr w:type="spellEnd"/>
      <w:r w:rsidR="009026FB" w:rsidRPr="00883B4E">
        <w:rPr>
          <w:rFonts w:eastAsia="Arial Unicode MS"/>
          <w:b/>
          <w:lang w:eastAsia="en-US"/>
        </w:rPr>
        <w:t xml:space="preserve"> </w:t>
      </w:r>
      <w:r w:rsidR="009026FB" w:rsidRPr="00883B4E">
        <w:rPr>
          <w:rFonts w:eastAsia="Arial Unicode MS"/>
          <w:lang w:eastAsia="en-US"/>
        </w:rPr>
        <w:t>belgeler için düzenleyen kurumun onayı aranmamaktadır)</w:t>
      </w:r>
    </w:p>
    <w:p w14:paraId="66900EE3" w14:textId="77777777" w:rsidR="009026FB" w:rsidRPr="00551623" w:rsidRDefault="009026FB" w:rsidP="009026FB">
      <w:pPr>
        <w:jc w:val="both"/>
        <w:rPr>
          <w:highlight w:val="yellow"/>
        </w:rPr>
      </w:pPr>
    </w:p>
    <w:p w14:paraId="602AB6D8" w14:textId="721FAD22" w:rsidR="00447725" w:rsidRPr="00A10007" w:rsidRDefault="00447725" w:rsidP="00447725">
      <w:pPr>
        <w:snapToGrid w:val="0"/>
        <w:jc w:val="both"/>
      </w:pPr>
      <w:r w:rsidRPr="00A10007">
        <w:rPr>
          <w:b/>
        </w:rPr>
        <w:t>4.</w:t>
      </w:r>
      <w:r w:rsidRPr="00A10007">
        <w:t xml:space="preserve"> İstihdam edilen </w:t>
      </w:r>
      <w:r w:rsidR="003477FF">
        <w:t>t</w:t>
      </w:r>
      <w:r w:rsidRPr="00A10007">
        <w:t>asarımcı – modelistin eğitim durumuna ya da ilgili mesleki kuruluşa üyelik koşullarına sahip olduğuna dair onaylanmış belge,</w:t>
      </w:r>
    </w:p>
    <w:p w14:paraId="61B570D5" w14:textId="77777777" w:rsidR="00447725" w:rsidRPr="00A10007" w:rsidRDefault="00447725" w:rsidP="00447725">
      <w:pPr>
        <w:snapToGrid w:val="0"/>
        <w:jc w:val="both"/>
      </w:pPr>
    </w:p>
    <w:p w14:paraId="08B67898" w14:textId="2E9AE067" w:rsidR="00447725" w:rsidRPr="0023206D" w:rsidRDefault="00447725" w:rsidP="00447725">
      <w:pPr>
        <w:snapToGrid w:val="0"/>
        <w:jc w:val="both"/>
      </w:pPr>
      <w:r w:rsidRPr="00A10007">
        <w:rPr>
          <w:b/>
          <w:bCs/>
        </w:rPr>
        <w:t>5.</w:t>
      </w:r>
      <w:r w:rsidRPr="00A10007">
        <w:t xml:space="preserve"> </w:t>
      </w:r>
      <w:r w:rsidRPr="00A10007">
        <w:rPr>
          <w:bCs/>
        </w:rPr>
        <w:t>N</w:t>
      </w:r>
      <w:r w:rsidRPr="00A10007">
        <w:t xml:space="preserve">et maaşın </w:t>
      </w:r>
      <w:r w:rsidR="003477FF">
        <w:t>t</w:t>
      </w:r>
      <w:r w:rsidRPr="00A10007">
        <w:t>asarımcı – modelistin hesabına yattığını gösterir ödeme belgesi.</w:t>
      </w:r>
    </w:p>
    <w:p w14:paraId="4D6D480A" w14:textId="77777777" w:rsidR="00551623" w:rsidRDefault="00551623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91618" w14:textId="46A74143" w:rsidR="00447725" w:rsidRPr="0023206D" w:rsidRDefault="005B6A8B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A8B">
        <w:rPr>
          <w:b/>
          <w:lang w:eastAsia="en-US"/>
        </w:rPr>
        <w:t>5-</w:t>
      </w:r>
      <w:r w:rsidR="00447725" w:rsidRPr="005B6A8B">
        <w:rPr>
          <w:b/>
          <w:lang w:eastAsia="en-US"/>
        </w:rPr>
        <w:t xml:space="preserve"> DANIŞMANLIK VE BİLGİ YÖNETİMİ HARCAMALARININ DESTEKLENMESİ</w:t>
      </w:r>
    </w:p>
    <w:p w14:paraId="6CA19FFC" w14:textId="77777777" w:rsidR="00447725" w:rsidRPr="0023206D" w:rsidRDefault="00447725" w:rsidP="00447725">
      <w:pPr>
        <w:tabs>
          <w:tab w:val="num" w:pos="0"/>
        </w:tabs>
        <w:spacing w:before="100" w:beforeAutospacing="1" w:after="100" w:afterAutospacing="1"/>
        <w:jc w:val="both"/>
        <w:rPr>
          <w:b/>
          <w:lang w:eastAsia="en-US"/>
        </w:rPr>
      </w:pPr>
      <w:r w:rsidRPr="0023206D">
        <w:rPr>
          <w:b/>
          <w:lang w:eastAsia="en-US"/>
        </w:rPr>
        <w:t>Danışmanlık, yazılım lisans, bakım-güncelleme bedelleri ile yazılımların devreye alınması, iyileştirilmesi ve idamesi için yapacakları danışmanlık, eğitim ve dış kaynak kullanımı harcamalarına ilişkin;</w:t>
      </w:r>
    </w:p>
    <w:p w14:paraId="0F837DC3" w14:textId="77777777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1</w:t>
      </w:r>
      <w:r w:rsidRPr="00FA22D8">
        <w:rPr>
          <w:b/>
          <w:lang w:eastAsia="en-US"/>
        </w:rPr>
        <w:t>.</w:t>
      </w:r>
      <w:r w:rsidRPr="0023206D">
        <w:rPr>
          <w:lang w:eastAsia="en-US"/>
        </w:rPr>
        <w:t xml:space="preserve"> İş içeriğini ve şartlarını tarif eden sözleşme,</w:t>
      </w:r>
    </w:p>
    <w:p w14:paraId="3917A7FD" w14:textId="4CF9795C" w:rsidR="00125443" w:rsidRPr="00551623" w:rsidRDefault="00447725" w:rsidP="00125443">
      <w:pPr>
        <w:spacing w:before="100" w:beforeAutospacing="1" w:after="100" w:afterAutospacing="1"/>
        <w:jc w:val="both"/>
        <w:rPr>
          <w:color w:val="FF0000"/>
          <w:sz w:val="21"/>
          <w:szCs w:val="21"/>
        </w:rPr>
      </w:pPr>
      <w:r w:rsidRPr="0023206D">
        <w:rPr>
          <w:b/>
          <w:lang w:eastAsia="en-US"/>
        </w:rPr>
        <w:t>2</w:t>
      </w:r>
      <w:r w:rsidRPr="00FA22D8">
        <w:rPr>
          <w:b/>
          <w:lang w:eastAsia="en-US"/>
        </w:rPr>
        <w:t>.</w:t>
      </w:r>
      <w:r w:rsidRPr="0023206D">
        <w:rPr>
          <w:lang w:eastAsia="en-US"/>
        </w:rPr>
        <w:t xml:space="preserve"> Fatura, </w:t>
      </w:r>
      <w:r w:rsidR="00125443" w:rsidRPr="00551623">
        <w:rPr>
          <w:lang w:eastAsia="en-US"/>
        </w:rPr>
        <w:t>(</w:t>
      </w:r>
      <w:r w:rsidR="00125443" w:rsidRPr="00551623">
        <w:t xml:space="preserve">Fatura düzenleyemeyen gerçek ve tüzel kişilerden alınan hizmetlerde meri Vergi Usul Kanununa göre fatura yerine geçen diğer belgeler fatura </w:t>
      </w:r>
      <w:r w:rsidR="00551623">
        <w:t>mahiyetinde kabul edilmektedir.</w:t>
      </w:r>
      <w:r w:rsidR="00125443" w:rsidRPr="00551623">
        <w:t>)</w:t>
      </w:r>
    </w:p>
    <w:p w14:paraId="36D6569E" w14:textId="1CEFDDAB" w:rsidR="00447725" w:rsidRPr="0023206D" w:rsidRDefault="00447725" w:rsidP="00125443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3</w:t>
      </w:r>
      <w:r w:rsidRPr="00FA22D8">
        <w:rPr>
          <w:b/>
          <w:lang w:eastAsia="en-US"/>
        </w:rPr>
        <w:t>.</w:t>
      </w:r>
      <w:r w:rsidRPr="0023206D">
        <w:rPr>
          <w:lang w:eastAsia="en-US"/>
        </w:rPr>
        <w:t xml:space="preserve"> Ödeme belgesi, </w:t>
      </w:r>
    </w:p>
    <w:p w14:paraId="57C5AEE8" w14:textId="77777777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4</w:t>
      </w:r>
      <w:r w:rsidRPr="00FA22D8">
        <w:rPr>
          <w:b/>
          <w:lang w:eastAsia="en-US"/>
        </w:rPr>
        <w:t>.</w:t>
      </w:r>
      <w:r w:rsidR="00FF13DB">
        <w:rPr>
          <w:lang w:eastAsia="en-US"/>
        </w:rPr>
        <w:t xml:space="preserve"> </w:t>
      </w:r>
      <w:r w:rsidRPr="0023206D">
        <w:rPr>
          <w:lang w:eastAsia="en-US"/>
        </w:rPr>
        <w:t xml:space="preserve">Projenin çıktısına ilişkin rapor, yayın ve dokümanlar, </w:t>
      </w:r>
    </w:p>
    <w:p w14:paraId="55D3ED5F" w14:textId="77777777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5</w:t>
      </w:r>
      <w:r w:rsidRPr="00FA22D8">
        <w:rPr>
          <w:b/>
          <w:lang w:eastAsia="en-US"/>
        </w:rPr>
        <w:t>.</w:t>
      </w:r>
      <w:r w:rsidRPr="0023206D">
        <w:rPr>
          <w:lang w:eastAsia="en-US"/>
        </w:rPr>
        <w:t xml:space="preserve"> Harcama yetkisi verilen şirket tarafından yapılan harcamalar için; şirketin markaya yönelik faaliyetlerine ilişkin bilgi ve belgeler,</w:t>
      </w:r>
    </w:p>
    <w:p w14:paraId="3E462F5A" w14:textId="77777777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6</w:t>
      </w:r>
      <w:r w:rsidRPr="00FA22D8">
        <w:rPr>
          <w:b/>
          <w:lang w:eastAsia="en-US"/>
        </w:rPr>
        <w:t>.</w:t>
      </w:r>
      <w:r w:rsidR="00FF13DB">
        <w:rPr>
          <w:lang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Gerek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görülmesi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halinde</w:t>
      </w:r>
      <w:proofErr w:type="spellEnd"/>
      <w:r w:rsidRPr="0023206D">
        <w:rPr>
          <w:bCs/>
          <w:lang w:val="en-US" w:eastAsia="en-US"/>
        </w:rPr>
        <w:t xml:space="preserve">, </w:t>
      </w:r>
      <w:proofErr w:type="spellStart"/>
      <w:r w:rsidRPr="0023206D">
        <w:rPr>
          <w:bCs/>
          <w:lang w:val="en-US" w:eastAsia="en-US"/>
        </w:rPr>
        <w:t>danışman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şirketin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daha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önce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yapmış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olduğu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faaliyetler</w:t>
      </w:r>
      <w:proofErr w:type="spellEnd"/>
      <w:r w:rsidRPr="0023206D">
        <w:rPr>
          <w:bCs/>
          <w:lang w:val="en-US" w:eastAsia="en-US"/>
        </w:rPr>
        <w:t xml:space="preserve">, </w:t>
      </w:r>
      <w:proofErr w:type="spellStart"/>
      <w:r w:rsidRPr="0023206D">
        <w:rPr>
          <w:bCs/>
          <w:lang w:val="en-US" w:eastAsia="en-US"/>
        </w:rPr>
        <w:t>projede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görev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alacak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danışmanların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eğitim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durumları</w:t>
      </w:r>
      <w:proofErr w:type="spellEnd"/>
      <w:r w:rsidRPr="0023206D">
        <w:rPr>
          <w:bCs/>
          <w:lang w:val="en-US" w:eastAsia="en-US"/>
        </w:rPr>
        <w:t xml:space="preserve"> ve </w:t>
      </w:r>
      <w:proofErr w:type="spellStart"/>
      <w:r w:rsidRPr="0023206D">
        <w:rPr>
          <w:bCs/>
          <w:lang w:val="en-US" w:eastAsia="en-US"/>
        </w:rPr>
        <w:t>iş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tecrübelerine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ilişkin</w:t>
      </w:r>
      <w:proofErr w:type="spellEnd"/>
      <w:r w:rsidRPr="0023206D">
        <w:rPr>
          <w:bCs/>
          <w:lang w:val="en-US" w:eastAsia="en-US"/>
        </w:rPr>
        <w:t xml:space="preserve"> </w:t>
      </w:r>
      <w:proofErr w:type="spellStart"/>
      <w:r w:rsidRPr="0023206D">
        <w:rPr>
          <w:bCs/>
          <w:lang w:val="en-US" w:eastAsia="en-US"/>
        </w:rPr>
        <w:t>bilgi</w:t>
      </w:r>
      <w:proofErr w:type="spellEnd"/>
      <w:r w:rsidRPr="0023206D">
        <w:rPr>
          <w:bCs/>
          <w:lang w:val="en-US" w:eastAsia="en-US"/>
        </w:rPr>
        <w:t xml:space="preserve"> ve </w:t>
      </w:r>
      <w:proofErr w:type="spellStart"/>
      <w:r w:rsidRPr="0023206D">
        <w:rPr>
          <w:bCs/>
          <w:lang w:val="en-US" w:eastAsia="en-US"/>
        </w:rPr>
        <w:t>belgeler</w:t>
      </w:r>
      <w:proofErr w:type="spellEnd"/>
      <w:r w:rsidRPr="0023206D">
        <w:rPr>
          <w:bCs/>
          <w:lang w:val="en-US" w:eastAsia="en-US"/>
        </w:rPr>
        <w:t>,</w:t>
      </w:r>
    </w:p>
    <w:p w14:paraId="2593615E" w14:textId="70274D95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 w:rsidRPr="0023206D">
        <w:rPr>
          <w:b/>
          <w:lang w:eastAsia="en-US"/>
        </w:rPr>
        <w:t>7</w:t>
      </w:r>
      <w:r w:rsidRPr="00FA22D8">
        <w:rPr>
          <w:b/>
          <w:lang w:eastAsia="en-US"/>
        </w:rPr>
        <w:t>.</w:t>
      </w:r>
      <w:r w:rsidRPr="0023206D">
        <w:rPr>
          <w:lang w:eastAsia="en-US"/>
        </w:rPr>
        <w:t xml:space="preserve"> Bakanlık ve/veya </w:t>
      </w:r>
      <w:r w:rsidR="00883B4E" w:rsidRPr="00557553">
        <w:rPr>
          <w:b/>
          <w:lang w:eastAsia="en-US"/>
        </w:rPr>
        <w:t>İBGS</w:t>
      </w:r>
      <w:r w:rsidRPr="0023206D">
        <w:rPr>
          <w:lang w:eastAsia="en-US"/>
        </w:rPr>
        <w:t xml:space="preserve"> tarafından istenebilecek diğer bilgi ve belgeler.</w:t>
      </w:r>
    </w:p>
    <w:p w14:paraId="220B2C8A" w14:textId="77777777" w:rsidR="00447725" w:rsidRDefault="00447725" w:rsidP="00447725">
      <w:pPr>
        <w:spacing w:before="100" w:beforeAutospacing="1" w:after="100" w:afterAutospacing="1"/>
        <w:jc w:val="both"/>
        <w:rPr>
          <w:lang w:eastAsia="en-US"/>
        </w:rPr>
      </w:pPr>
    </w:p>
    <w:p w14:paraId="47ACD52A" w14:textId="77777777" w:rsidR="00447725" w:rsidRDefault="00447725" w:rsidP="00447725">
      <w:pPr>
        <w:spacing w:before="100" w:beforeAutospacing="1" w:after="100" w:afterAutospacing="1"/>
        <w:jc w:val="both"/>
        <w:rPr>
          <w:lang w:eastAsia="en-US"/>
        </w:rPr>
      </w:pPr>
    </w:p>
    <w:p w14:paraId="2ED8440B" w14:textId="77777777" w:rsidR="00883B4E" w:rsidRDefault="00883B4E" w:rsidP="00447725">
      <w:pPr>
        <w:spacing w:before="100" w:beforeAutospacing="1" w:after="100" w:afterAutospacing="1"/>
        <w:jc w:val="both"/>
        <w:rPr>
          <w:lang w:eastAsia="en-US"/>
        </w:rPr>
      </w:pPr>
    </w:p>
    <w:p w14:paraId="63C2D513" w14:textId="6950A787" w:rsidR="00447725" w:rsidRPr="009F69AA" w:rsidRDefault="00447725" w:rsidP="006563BB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142"/>
        <w:jc w:val="both"/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1623"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TASARIM VE ÜRÜN GELİŞTİRME PROJELERİ DESTEĞİ KAPS</w:t>
      </w:r>
      <w:r w:rsidR="00A51584" w:rsidRPr="00551623"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51623">
        <w:rPr>
          <w:rFonts w:ascii="Times New Roman" w:eastAsia="Times New Roman" w:hAnsi="Times New Roman" w:cs="Times New Roman"/>
          <w:b/>
          <w:iCs/>
          <w:snapToGrid w:val="0"/>
          <w:u w:val="single"/>
          <w:lang w:val="tr-TR"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MINDA ŞİRKETLER TARAFINDAN İBRAZ EDİLMESİ GEREKEN BİLGİ VE BELGELER</w:t>
      </w:r>
    </w:p>
    <w:p w14:paraId="44751431" w14:textId="77777777" w:rsidR="00447725" w:rsidRPr="00612F80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612F80">
        <w:rPr>
          <w:b/>
          <w:lang w:eastAsia="en-US"/>
        </w:rPr>
        <w:t>1- TASARIMCI, MODELİST VE MÜHENDİS İSTİHDAMI GİDERLERİNİN DESTEKLENMESİ</w:t>
      </w:r>
    </w:p>
    <w:p w14:paraId="5A9470EB" w14:textId="77777777" w:rsidR="00447725" w:rsidRPr="00612F80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612F80">
        <w:rPr>
          <w:b/>
          <w:lang w:eastAsia="en-US"/>
        </w:rPr>
        <w:t>İstihdam edilen tasarımcı/modelist/mühendis giderlerine ilişkin;</w:t>
      </w:r>
    </w:p>
    <w:p w14:paraId="3A349012" w14:textId="1F42C43E" w:rsidR="00662EA8" w:rsidRDefault="00447725" w:rsidP="00662EA8">
      <w:pPr>
        <w:pStyle w:val="ListeParagraf"/>
        <w:numPr>
          <w:ilvl w:val="0"/>
          <w:numId w:val="11"/>
        </w:numPr>
        <w:snapToGrid w:val="0"/>
        <w:ind w:left="284" w:hanging="284"/>
        <w:jc w:val="both"/>
      </w:pPr>
      <w:r w:rsidRPr="00612F80">
        <w:t>Tasarımcı/modelist/mühendis</w:t>
      </w:r>
      <w:r w:rsidRPr="00662EA8">
        <w:rPr>
          <w:b/>
        </w:rPr>
        <w:t xml:space="preserve"> </w:t>
      </w:r>
      <w:r w:rsidRPr="00612F80">
        <w:t xml:space="preserve">ile şirket arasında imzalanmış </w:t>
      </w:r>
      <w:r w:rsidR="008A1C95" w:rsidRPr="002F008C">
        <w:rPr>
          <w:b/>
        </w:rPr>
        <w:t>ve ilgilinin şirkette tasarımcı/</w:t>
      </w:r>
      <w:r w:rsidR="006A2BE0" w:rsidRPr="002F008C">
        <w:rPr>
          <w:b/>
        </w:rPr>
        <w:t xml:space="preserve">yalnızca </w:t>
      </w:r>
      <w:r w:rsidR="008A1C95" w:rsidRPr="002F008C">
        <w:rPr>
          <w:b/>
        </w:rPr>
        <w:t>tasarım sürecinde görev alan mühendis/modelist olarak istihdam edildiğinin belirtildiği</w:t>
      </w:r>
      <w:r w:rsidR="008A1C95">
        <w:t xml:space="preserve"> </w:t>
      </w:r>
      <w:r w:rsidRPr="00612F80">
        <w:t>iş akdi,</w:t>
      </w:r>
      <w:r w:rsidR="00612F80" w:rsidRPr="00612F80">
        <w:t xml:space="preserve"> </w:t>
      </w:r>
    </w:p>
    <w:p w14:paraId="307762E7" w14:textId="77777777" w:rsidR="00662EA8" w:rsidRDefault="00662EA8" w:rsidP="00447725">
      <w:pPr>
        <w:snapToGrid w:val="0"/>
        <w:ind w:left="284" w:hanging="284"/>
        <w:jc w:val="both"/>
      </w:pPr>
    </w:p>
    <w:p w14:paraId="0BBCCE67" w14:textId="0F7EEC47" w:rsidR="00447725" w:rsidRPr="002F008C" w:rsidRDefault="009F1010" w:rsidP="00662EA8">
      <w:pPr>
        <w:pStyle w:val="ListeParagraf"/>
        <w:numPr>
          <w:ilvl w:val="0"/>
          <w:numId w:val="11"/>
        </w:numPr>
        <w:snapToGrid w:val="0"/>
        <w:ind w:left="284" w:hanging="284"/>
        <w:jc w:val="both"/>
      </w:pPr>
      <w:r w:rsidRPr="002F008C">
        <w:rPr>
          <w:b/>
        </w:rPr>
        <w:t>T</w:t>
      </w:r>
      <w:r w:rsidR="00612F80" w:rsidRPr="002F008C">
        <w:rPr>
          <w:b/>
        </w:rPr>
        <w:t>asarım</w:t>
      </w:r>
      <w:r w:rsidR="00A06569" w:rsidRPr="002F008C">
        <w:rPr>
          <w:b/>
        </w:rPr>
        <w:t>cı</w:t>
      </w:r>
      <w:r w:rsidR="00612F80" w:rsidRPr="002F008C">
        <w:rPr>
          <w:b/>
        </w:rPr>
        <w:t xml:space="preserve">/modelist/mühendisin tasarım </w:t>
      </w:r>
      <w:proofErr w:type="gramStart"/>
      <w:r w:rsidR="00612F80" w:rsidRPr="002F008C">
        <w:rPr>
          <w:b/>
        </w:rPr>
        <w:t>departmanında</w:t>
      </w:r>
      <w:proofErr w:type="gramEnd"/>
      <w:r w:rsidR="00612F80" w:rsidRPr="002F008C">
        <w:rPr>
          <w:b/>
        </w:rPr>
        <w:t xml:space="preserve"> istihdam edildiği</w:t>
      </w:r>
      <w:r w:rsidRPr="002F008C">
        <w:rPr>
          <w:b/>
        </w:rPr>
        <w:t>ni belirten</w:t>
      </w:r>
      <w:r w:rsidR="00612F80" w:rsidRPr="002F008C">
        <w:rPr>
          <w:b/>
        </w:rPr>
        <w:t xml:space="preserve"> </w:t>
      </w:r>
      <w:r w:rsidR="004D3032" w:rsidRPr="002F008C">
        <w:rPr>
          <w:b/>
        </w:rPr>
        <w:t>taahhütname</w:t>
      </w:r>
    </w:p>
    <w:p w14:paraId="6546EF87" w14:textId="77777777" w:rsidR="00447725" w:rsidRPr="00612F80" w:rsidRDefault="00447725" w:rsidP="00447725">
      <w:pPr>
        <w:snapToGrid w:val="0"/>
        <w:ind w:left="284" w:hanging="284"/>
        <w:jc w:val="both"/>
      </w:pPr>
    </w:p>
    <w:p w14:paraId="6D5FEB07" w14:textId="220EB4CB" w:rsidR="00447725" w:rsidRPr="00612F80" w:rsidRDefault="00447725" w:rsidP="00662EA8">
      <w:pPr>
        <w:pStyle w:val="ListeParagraf"/>
        <w:numPr>
          <w:ilvl w:val="0"/>
          <w:numId w:val="11"/>
        </w:numPr>
        <w:snapToGrid w:val="0"/>
        <w:ind w:left="284" w:hanging="284"/>
        <w:jc w:val="both"/>
      </w:pPr>
      <w:r w:rsidRPr="00612F80">
        <w:t>Tasarımcı/modelist/mühendis</w:t>
      </w:r>
      <w:r w:rsidRPr="00662EA8">
        <w:rPr>
          <w:b/>
        </w:rPr>
        <w:t xml:space="preserve"> </w:t>
      </w:r>
      <w:r w:rsidRPr="00612F80">
        <w:t xml:space="preserve">ücret tahakkuk (brüt) bordrosu, </w:t>
      </w:r>
    </w:p>
    <w:p w14:paraId="13C85558" w14:textId="77777777" w:rsidR="00447725" w:rsidRPr="00612F80" w:rsidRDefault="00447725" w:rsidP="00447725">
      <w:pPr>
        <w:snapToGrid w:val="0"/>
        <w:ind w:left="284" w:hanging="284"/>
        <w:jc w:val="both"/>
      </w:pPr>
    </w:p>
    <w:p w14:paraId="077ED6BB" w14:textId="6930BD04" w:rsidR="00447725" w:rsidRPr="002F008C" w:rsidRDefault="00447725" w:rsidP="00662EA8">
      <w:pPr>
        <w:pStyle w:val="ListeParagraf"/>
        <w:numPr>
          <w:ilvl w:val="0"/>
          <w:numId w:val="11"/>
        </w:numPr>
        <w:ind w:left="284" w:hanging="284"/>
        <w:jc w:val="both"/>
        <w:rPr>
          <w:rFonts w:eastAsia="Arial Unicode MS"/>
          <w:lang w:eastAsia="en-US"/>
        </w:rPr>
      </w:pPr>
      <w:r w:rsidRPr="00662EA8">
        <w:rPr>
          <w:lang w:val="en-US" w:eastAsia="en-US"/>
        </w:rPr>
        <w:t xml:space="preserve">2 </w:t>
      </w:r>
      <w:r w:rsidRPr="00612F80">
        <w:rPr>
          <w:lang w:eastAsia="en-US"/>
        </w:rPr>
        <w:t>Aylık</w:t>
      </w:r>
      <w:r w:rsidRPr="00662EA8">
        <w:rPr>
          <w:b/>
          <w:lang w:eastAsia="en-US"/>
        </w:rPr>
        <w:t xml:space="preserve"> </w:t>
      </w:r>
      <w:r w:rsidR="003E7E05" w:rsidRPr="00662EA8">
        <w:rPr>
          <w:b/>
          <w:lang w:eastAsia="en-US"/>
        </w:rPr>
        <w:t>Sosyal Güvenlik Kurumu</w:t>
      </w:r>
      <w:r w:rsidR="003E7E05" w:rsidRPr="003E7E05">
        <w:rPr>
          <w:lang w:eastAsia="en-US"/>
        </w:rPr>
        <w:t xml:space="preserve"> (</w:t>
      </w:r>
      <w:r w:rsidRPr="00612F80">
        <w:rPr>
          <w:lang w:eastAsia="en-US"/>
        </w:rPr>
        <w:t>SGK</w:t>
      </w:r>
      <w:r w:rsidR="003E7E05">
        <w:rPr>
          <w:lang w:eastAsia="en-US"/>
        </w:rPr>
        <w:t>)</w:t>
      </w:r>
      <w:r w:rsidRPr="00612F80">
        <w:rPr>
          <w:lang w:eastAsia="en-US"/>
        </w:rPr>
        <w:t xml:space="preserve"> prim ve hizmet belgeleri</w:t>
      </w:r>
      <w:r w:rsidRPr="00662EA8">
        <w:rPr>
          <w:b/>
          <w:color w:val="FF0000"/>
          <w:lang w:eastAsia="en-US"/>
        </w:rPr>
        <w:t xml:space="preserve"> </w:t>
      </w:r>
      <w:r w:rsidRPr="00E427A0">
        <w:rPr>
          <w:lang w:eastAsia="en-US"/>
        </w:rPr>
        <w:t>(tasarımcı yurtdışında istihdam ediliyorsa ilgili ülkeden temin edilecek bu mahiyetteki belgeler)</w:t>
      </w:r>
      <w:r w:rsidRPr="00662EA8">
        <w:rPr>
          <w:rFonts w:eastAsia="Arial Unicode MS"/>
          <w:lang w:eastAsia="en-US"/>
        </w:rPr>
        <w:t xml:space="preserve"> </w:t>
      </w:r>
      <w:r w:rsidR="00E427A0" w:rsidRPr="002F008C">
        <w:rPr>
          <w:rFonts w:eastAsia="Arial Unicode MS"/>
          <w:lang w:eastAsia="en-US"/>
        </w:rPr>
        <w:t xml:space="preserve">(Elektronik ortamda alınan ve </w:t>
      </w:r>
      <w:proofErr w:type="spellStart"/>
      <w:r w:rsidR="00E427A0" w:rsidRPr="002F008C">
        <w:rPr>
          <w:rFonts w:eastAsia="Arial Unicode MS"/>
          <w:b/>
          <w:lang w:eastAsia="en-US"/>
        </w:rPr>
        <w:t>karekodlu</w:t>
      </w:r>
      <w:proofErr w:type="spellEnd"/>
      <w:r w:rsidR="00E427A0" w:rsidRPr="002F008C">
        <w:rPr>
          <w:rFonts w:eastAsia="Arial Unicode MS"/>
          <w:lang w:eastAsia="en-US"/>
        </w:rPr>
        <w:t xml:space="preserve"> belgeler için düzenleyen kurumun onayı aranmamaktadır)</w:t>
      </w:r>
    </w:p>
    <w:p w14:paraId="28007B88" w14:textId="77777777" w:rsidR="00447725" w:rsidRPr="00612F80" w:rsidRDefault="00447725" w:rsidP="00447725">
      <w:pPr>
        <w:snapToGrid w:val="0"/>
        <w:ind w:left="284" w:hanging="284"/>
        <w:jc w:val="both"/>
      </w:pPr>
    </w:p>
    <w:p w14:paraId="358FE1B4" w14:textId="5FA3DF94" w:rsidR="00447725" w:rsidRPr="002F008C" w:rsidRDefault="00447725" w:rsidP="00662EA8">
      <w:pPr>
        <w:pStyle w:val="ListeParagraf"/>
        <w:numPr>
          <w:ilvl w:val="0"/>
          <w:numId w:val="11"/>
        </w:numPr>
        <w:snapToGrid w:val="0"/>
        <w:ind w:left="284" w:hanging="284"/>
        <w:jc w:val="both"/>
      </w:pPr>
      <w:r w:rsidRPr="00612F80">
        <w:t>İstihdam edilen tasarımcı</w:t>
      </w:r>
      <w:r w:rsidR="00696D47" w:rsidRPr="002F008C">
        <w:t>/</w:t>
      </w:r>
      <w:r w:rsidR="00696D47" w:rsidRPr="002F008C">
        <w:rPr>
          <w:b/>
        </w:rPr>
        <w:t>modelist/mühendisin</w:t>
      </w:r>
      <w:r w:rsidRPr="002F008C">
        <w:rPr>
          <w:b/>
        </w:rPr>
        <w:t xml:space="preserve"> </w:t>
      </w:r>
      <w:r w:rsidRPr="002F008C">
        <w:t xml:space="preserve">eğitim durumuna </w:t>
      </w:r>
      <w:r w:rsidR="00696D47" w:rsidRPr="002F008C">
        <w:t xml:space="preserve">ve </w:t>
      </w:r>
      <w:r w:rsidR="00696D47" w:rsidRPr="002F008C">
        <w:rPr>
          <w:b/>
        </w:rPr>
        <w:t>(gerekiyorsa)</w:t>
      </w:r>
      <w:r w:rsidR="004D3032" w:rsidRPr="002F008C">
        <w:rPr>
          <w:b/>
        </w:rPr>
        <w:t xml:space="preserve"> </w:t>
      </w:r>
      <w:r w:rsidR="00696D47" w:rsidRPr="002F008C">
        <w:rPr>
          <w:b/>
        </w:rPr>
        <w:t>tasarımcının</w:t>
      </w:r>
      <w:r w:rsidRPr="002F008C">
        <w:t xml:space="preserve"> ilgili mesleki kuruluşa üyelik koşullarına sahip olduğuna dair onaylanmış belge,</w:t>
      </w:r>
    </w:p>
    <w:p w14:paraId="6BD2934D" w14:textId="77777777" w:rsidR="00447725" w:rsidRPr="00612F80" w:rsidRDefault="00447725" w:rsidP="00447725">
      <w:pPr>
        <w:snapToGrid w:val="0"/>
        <w:ind w:left="284" w:hanging="284"/>
        <w:jc w:val="both"/>
      </w:pPr>
    </w:p>
    <w:p w14:paraId="1DD4DCF0" w14:textId="4623CE00" w:rsidR="00447725" w:rsidRDefault="00447725" w:rsidP="00662EA8">
      <w:pPr>
        <w:pStyle w:val="ListeParagraf"/>
        <w:numPr>
          <w:ilvl w:val="0"/>
          <w:numId w:val="11"/>
        </w:numPr>
        <w:snapToGrid w:val="0"/>
        <w:ind w:left="284" w:hanging="284"/>
        <w:jc w:val="both"/>
      </w:pPr>
      <w:r w:rsidRPr="00662EA8">
        <w:rPr>
          <w:bCs/>
        </w:rPr>
        <w:t>N</w:t>
      </w:r>
      <w:r w:rsidRPr="00612F80">
        <w:t>et maaşın tasarımcı/modelist/mühendis</w:t>
      </w:r>
      <w:r w:rsidRPr="00662EA8">
        <w:rPr>
          <w:b/>
        </w:rPr>
        <w:t xml:space="preserve"> </w:t>
      </w:r>
      <w:r w:rsidRPr="00612F80">
        <w:t>hesabına yattığını gösterir ödeme belgesi.</w:t>
      </w:r>
    </w:p>
    <w:p w14:paraId="514C9986" w14:textId="77777777" w:rsidR="0001315E" w:rsidRPr="0001315E" w:rsidRDefault="0001315E" w:rsidP="0001315E">
      <w:pPr>
        <w:snapToGrid w:val="0"/>
        <w:jc w:val="both"/>
      </w:pPr>
    </w:p>
    <w:p w14:paraId="0A2CB3E4" w14:textId="77777777" w:rsidR="00447725" w:rsidRPr="00551623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551623">
        <w:rPr>
          <w:b/>
          <w:lang w:eastAsia="en-US"/>
        </w:rPr>
        <w:t>2- ALET, TEÇHİZAT, MALZEME VE YAZILIM GİDERLERİNİN DESTEKLENMESİ</w:t>
      </w:r>
    </w:p>
    <w:p w14:paraId="6FFDD6FD" w14:textId="77777777" w:rsidR="00447725" w:rsidRDefault="00447725" w:rsidP="00447725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092C">
        <w:t>Alet, teçhizat</w:t>
      </w:r>
      <w:r>
        <w:t xml:space="preserve"> ve</w:t>
      </w:r>
      <w:r w:rsidRPr="00A7092C">
        <w:t xml:space="preserve"> malzeme</w:t>
      </w:r>
      <w:r>
        <w:t xml:space="preserve"> giderlerine ilişkin;</w:t>
      </w:r>
    </w:p>
    <w:p w14:paraId="782DABB5" w14:textId="77777777" w:rsidR="00447725" w:rsidRPr="00440A91" w:rsidRDefault="00447725" w:rsidP="009F69AA">
      <w:pPr>
        <w:spacing w:line="276" w:lineRule="auto"/>
        <w:jc w:val="both"/>
      </w:pPr>
      <w:r w:rsidRPr="00440A91">
        <w:rPr>
          <w:b/>
        </w:rPr>
        <w:t>1.</w:t>
      </w:r>
      <w:r>
        <w:t xml:space="preserve"> </w:t>
      </w:r>
      <w:r w:rsidRPr="00440A91">
        <w:t>Detaylı fatura,</w:t>
      </w:r>
    </w:p>
    <w:p w14:paraId="0B212C14" w14:textId="77777777" w:rsidR="00447725" w:rsidRPr="00440A91" w:rsidRDefault="00447725" w:rsidP="009F69AA">
      <w:pPr>
        <w:spacing w:line="276" w:lineRule="auto"/>
        <w:jc w:val="both"/>
      </w:pPr>
      <w:r w:rsidRPr="00440A91">
        <w:rPr>
          <w:b/>
        </w:rPr>
        <w:t>2.</w:t>
      </w:r>
      <w:r>
        <w:t xml:space="preserve"> </w:t>
      </w:r>
      <w:r w:rsidRPr="00440A91">
        <w:t xml:space="preserve">Ödeme belgesi, </w:t>
      </w:r>
    </w:p>
    <w:p w14:paraId="12A4AF58" w14:textId="77777777" w:rsidR="00447725" w:rsidRPr="00440A91" w:rsidRDefault="00447725" w:rsidP="009F69AA">
      <w:pPr>
        <w:spacing w:line="276" w:lineRule="auto"/>
        <w:jc w:val="both"/>
      </w:pPr>
      <w:r w:rsidRPr="00440A91">
        <w:rPr>
          <w:b/>
        </w:rPr>
        <w:t>3.</w:t>
      </w:r>
      <w:r w:rsidRPr="00440A91">
        <w:t xml:space="preserve"> Alet, teçhizat, malzeme</w:t>
      </w:r>
      <w:r>
        <w:t>lere</w:t>
      </w:r>
      <w:r w:rsidRPr="00440A91">
        <w:t xml:space="preserve"> ilişkin fotoğraflar, </w:t>
      </w:r>
    </w:p>
    <w:p w14:paraId="52E77FA9" w14:textId="77777777" w:rsidR="00447725" w:rsidRDefault="00447725" w:rsidP="009F69AA">
      <w:pPr>
        <w:spacing w:line="276" w:lineRule="auto"/>
        <w:jc w:val="both"/>
      </w:pPr>
      <w:r w:rsidRPr="00440A91">
        <w:rPr>
          <w:b/>
        </w:rPr>
        <w:t>4.</w:t>
      </w:r>
      <w:r>
        <w:t xml:space="preserve"> </w:t>
      </w:r>
      <w:r w:rsidRPr="00440A91">
        <w:t>Bakanlık ve/veya Birlik tarafından istenebilecek diğer bilgi ve belgeler.</w:t>
      </w:r>
    </w:p>
    <w:p w14:paraId="1619552F" w14:textId="77777777" w:rsidR="00447725" w:rsidRPr="0023206D" w:rsidRDefault="00447725" w:rsidP="00447725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 xml:space="preserve">Yazılım </w:t>
      </w:r>
      <w:r w:rsidRPr="00440A91">
        <w:rPr>
          <w:lang w:eastAsia="en-US"/>
        </w:rPr>
        <w:t>giderlerine ilişkin;</w:t>
      </w:r>
    </w:p>
    <w:p w14:paraId="64E596EE" w14:textId="77777777" w:rsidR="00447725" w:rsidRPr="00440A91" w:rsidRDefault="00447725" w:rsidP="009F69AA">
      <w:pPr>
        <w:spacing w:line="276" w:lineRule="auto"/>
        <w:jc w:val="both"/>
        <w:rPr>
          <w:szCs w:val="20"/>
        </w:rPr>
      </w:pPr>
      <w:r w:rsidRPr="00440A91">
        <w:rPr>
          <w:b/>
          <w:szCs w:val="20"/>
        </w:rPr>
        <w:t>1.</w:t>
      </w:r>
      <w:r w:rsidRPr="00440A91">
        <w:rPr>
          <w:szCs w:val="20"/>
        </w:rPr>
        <w:t xml:space="preserve"> Sözleşme</w:t>
      </w:r>
      <w:r>
        <w:rPr>
          <w:szCs w:val="20"/>
        </w:rPr>
        <w:t>,</w:t>
      </w:r>
      <w:r w:rsidRPr="00440A91">
        <w:rPr>
          <w:szCs w:val="20"/>
        </w:rPr>
        <w:t xml:space="preserve"> </w:t>
      </w:r>
    </w:p>
    <w:p w14:paraId="56DC24C4" w14:textId="77777777" w:rsidR="00447725" w:rsidRPr="00440A91" w:rsidRDefault="00447725" w:rsidP="009F69AA">
      <w:pPr>
        <w:spacing w:line="276" w:lineRule="auto"/>
        <w:jc w:val="both"/>
        <w:rPr>
          <w:szCs w:val="20"/>
        </w:rPr>
      </w:pPr>
      <w:r w:rsidRPr="00440A91">
        <w:rPr>
          <w:b/>
          <w:szCs w:val="20"/>
        </w:rPr>
        <w:t>2.</w:t>
      </w:r>
      <w:r w:rsidRPr="00440A91">
        <w:rPr>
          <w:szCs w:val="20"/>
        </w:rPr>
        <w:t xml:space="preserve"> </w:t>
      </w:r>
      <w:r w:rsidRPr="009210FB">
        <w:rPr>
          <w:szCs w:val="20"/>
        </w:rPr>
        <w:t>Detaylı fatura,</w:t>
      </w:r>
      <w:r w:rsidRPr="00440A91">
        <w:rPr>
          <w:szCs w:val="20"/>
        </w:rPr>
        <w:t xml:space="preserve"> </w:t>
      </w:r>
    </w:p>
    <w:p w14:paraId="567B5A27" w14:textId="77777777" w:rsidR="00447725" w:rsidRPr="00440A91" w:rsidRDefault="00447725" w:rsidP="009F69AA">
      <w:pPr>
        <w:spacing w:line="276" w:lineRule="auto"/>
        <w:jc w:val="both"/>
        <w:rPr>
          <w:szCs w:val="20"/>
        </w:rPr>
      </w:pPr>
      <w:r w:rsidRPr="00440A91">
        <w:rPr>
          <w:b/>
          <w:szCs w:val="20"/>
        </w:rPr>
        <w:t>3.</w:t>
      </w:r>
      <w:r w:rsidRPr="00440A91">
        <w:rPr>
          <w:szCs w:val="20"/>
        </w:rPr>
        <w:t xml:space="preserve"> </w:t>
      </w:r>
      <w:r w:rsidRPr="009210FB">
        <w:rPr>
          <w:szCs w:val="20"/>
        </w:rPr>
        <w:t>Ödeme belgesi,</w:t>
      </w:r>
    </w:p>
    <w:p w14:paraId="553E7A09" w14:textId="77777777" w:rsidR="00447725" w:rsidRDefault="00447725" w:rsidP="009F69AA">
      <w:pPr>
        <w:spacing w:line="276" w:lineRule="auto"/>
        <w:jc w:val="both"/>
        <w:rPr>
          <w:szCs w:val="20"/>
        </w:rPr>
      </w:pPr>
      <w:r w:rsidRPr="00440A91">
        <w:rPr>
          <w:b/>
          <w:szCs w:val="20"/>
        </w:rPr>
        <w:t>4.</w:t>
      </w:r>
      <w:r w:rsidRPr="00440A91">
        <w:rPr>
          <w:szCs w:val="20"/>
        </w:rPr>
        <w:t xml:space="preserve"> Bakanlık ve/veya Birlik tarafından istenebilecek diğer bilgi ve belgeler.</w:t>
      </w:r>
    </w:p>
    <w:p w14:paraId="58DC8C60" w14:textId="39DBB52F" w:rsidR="00447725" w:rsidRPr="00A10007" w:rsidRDefault="0033290F" w:rsidP="009F69AA">
      <w:pPr>
        <w:spacing w:line="276" w:lineRule="auto"/>
        <w:jc w:val="both"/>
        <w:rPr>
          <w:b/>
          <w:szCs w:val="20"/>
        </w:rPr>
      </w:pPr>
      <w:r w:rsidRPr="002F008C">
        <w:rPr>
          <w:b/>
          <w:szCs w:val="20"/>
        </w:rPr>
        <w:t xml:space="preserve">5. Bakanlıkça onaylanmış projede belirtilen alet teçhizat malzeme ve yazılımların sadece tasarım </w:t>
      </w:r>
      <w:proofErr w:type="gramStart"/>
      <w:r w:rsidRPr="002F008C">
        <w:rPr>
          <w:b/>
          <w:szCs w:val="20"/>
        </w:rPr>
        <w:t>departmanında</w:t>
      </w:r>
      <w:proofErr w:type="gramEnd"/>
      <w:r w:rsidRPr="002F008C">
        <w:rPr>
          <w:b/>
          <w:szCs w:val="20"/>
        </w:rPr>
        <w:t xml:space="preserve"> kullanılacağına dair taahhütname</w:t>
      </w:r>
    </w:p>
    <w:p w14:paraId="63937C2A" w14:textId="77777777" w:rsidR="009F69AA" w:rsidRDefault="009F69AA" w:rsidP="00447725">
      <w:pPr>
        <w:spacing w:before="100" w:beforeAutospacing="1" w:after="100" w:afterAutospacing="1"/>
        <w:jc w:val="both"/>
        <w:rPr>
          <w:b/>
          <w:lang w:eastAsia="en-US"/>
        </w:rPr>
      </w:pPr>
    </w:p>
    <w:p w14:paraId="2002284D" w14:textId="77777777" w:rsidR="00447725" w:rsidRPr="00551623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551623">
        <w:rPr>
          <w:b/>
          <w:lang w:eastAsia="en-US"/>
        </w:rPr>
        <w:lastRenderedPageBreak/>
        <w:t>3- SEYAHAT GİDERLERİNİN DESTEKLENMESİ</w:t>
      </w:r>
    </w:p>
    <w:p w14:paraId="22C79682" w14:textId="519CFF42" w:rsidR="0001315E" w:rsidRPr="00551623" w:rsidRDefault="0001315E" w:rsidP="0001315E">
      <w:pPr>
        <w:tabs>
          <w:tab w:val="left" w:pos="567"/>
        </w:tabs>
        <w:jc w:val="both"/>
        <w:rPr>
          <w:bCs/>
        </w:rPr>
      </w:pPr>
      <w:r w:rsidRPr="00551623">
        <w:rPr>
          <w:bCs/>
        </w:rPr>
        <w:t>1.</w:t>
      </w:r>
      <w:r w:rsidRPr="00551623">
        <w:rPr>
          <w:bCs/>
        </w:rPr>
        <w:tab/>
        <w:t>Ulaşımın uçakla yapılması durumunda:</w:t>
      </w:r>
    </w:p>
    <w:p w14:paraId="5DE5CF8B" w14:textId="77777777" w:rsidR="0001315E" w:rsidRPr="00551623" w:rsidRDefault="0001315E" w:rsidP="0001315E">
      <w:pPr>
        <w:numPr>
          <w:ilvl w:val="0"/>
          <w:numId w:val="8"/>
        </w:numPr>
        <w:tabs>
          <w:tab w:val="num" w:pos="720"/>
        </w:tabs>
        <w:spacing w:before="60" w:after="60" w:line="276" w:lineRule="auto"/>
        <w:ind w:left="1080"/>
        <w:jc w:val="both"/>
      </w:pPr>
      <w:r w:rsidRPr="00551623">
        <w:t>Elektronik bilet</w:t>
      </w:r>
    </w:p>
    <w:p w14:paraId="5457EAED" w14:textId="77777777" w:rsidR="0001315E" w:rsidRPr="00551623" w:rsidRDefault="0001315E" w:rsidP="0001315E">
      <w:pPr>
        <w:numPr>
          <w:ilvl w:val="0"/>
          <w:numId w:val="8"/>
        </w:numPr>
        <w:tabs>
          <w:tab w:val="num" w:pos="720"/>
        </w:tabs>
        <w:spacing w:before="60" w:after="60" w:line="276" w:lineRule="auto"/>
        <w:ind w:left="1080"/>
        <w:jc w:val="both"/>
      </w:pPr>
      <w:proofErr w:type="gramStart"/>
      <w:r w:rsidRPr="00551623">
        <w:t xml:space="preserve">Bütün uçuşlara ait biniş kartları veya pasaportun ana sayfası ve ilgili sayfalarının fotokopileri (Temsilcinin ilgili ülkeye giriş yaptığı ve ilgili ülkeden çıkış yaptığı görülmelidir) </w:t>
      </w:r>
      <w:r w:rsidRPr="00551623">
        <w:rPr>
          <w:bCs/>
        </w:rPr>
        <w:t xml:space="preserve">veya Emniyet Genel Müdürlüğünden alınan yazı </w:t>
      </w:r>
      <w:r w:rsidRPr="00551623">
        <w:t xml:space="preserve">veya havayolu şirketinden uçuşların gerçekleştirildiğine dair alınan yazı </w:t>
      </w:r>
      <w:r w:rsidRPr="00551623">
        <w:rPr>
          <w:bCs/>
        </w:rPr>
        <w:t>veya ilgili havayolu şirketinin Özel Yolcu Programı (</w:t>
      </w:r>
      <w:proofErr w:type="spellStart"/>
      <w:r w:rsidRPr="00551623">
        <w:rPr>
          <w:bCs/>
        </w:rPr>
        <w:t>Miles&amp;Smiles</w:t>
      </w:r>
      <w:proofErr w:type="spellEnd"/>
      <w:r w:rsidRPr="00551623">
        <w:rPr>
          <w:bCs/>
        </w:rPr>
        <w:t xml:space="preserve"> </w:t>
      </w:r>
      <w:proofErr w:type="spellStart"/>
      <w:r w:rsidRPr="00551623">
        <w:rPr>
          <w:bCs/>
        </w:rPr>
        <w:t>vb</w:t>
      </w:r>
      <w:proofErr w:type="spellEnd"/>
      <w:r w:rsidRPr="00551623">
        <w:rPr>
          <w:bCs/>
        </w:rPr>
        <w:t xml:space="preserve">) hesap bildirim cetveli, </w:t>
      </w:r>
      <w:proofErr w:type="gramEnd"/>
    </w:p>
    <w:p w14:paraId="4BDC615C" w14:textId="77777777" w:rsidR="0001315E" w:rsidRPr="00551623" w:rsidRDefault="0001315E" w:rsidP="0001315E">
      <w:pPr>
        <w:numPr>
          <w:ilvl w:val="0"/>
          <w:numId w:val="8"/>
        </w:numPr>
        <w:tabs>
          <w:tab w:val="num" w:pos="720"/>
        </w:tabs>
        <w:spacing w:before="60" w:after="60" w:line="276" w:lineRule="auto"/>
        <w:ind w:left="1080"/>
        <w:jc w:val="both"/>
      </w:pPr>
      <w:proofErr w:type="gramStart"/>
      <w:r w:rsidRPr="00551623">
        <w:t xml:space="preserve">Uçak biletlerinin seyahat acentesinden satın alınması durumunda acentenin düzenlediği ayrıntılı fatura veya ödemeyi tevsik edici belgenin aslı veya bir örneği (334 sıra </w:t>
      </w:r>
      <w:proofErr w:type="spellStart"/>
      <w:r w:rsidRPr="00551623">
        <w:t>nolu</w:t>
      </w:r>
      <w:proofErr w:type="spellEnd"/>
      <w:r w:rsidRPr="00551623">
        <w:t xml:space="preserve"> Vergi Usul Kanunu Genel Tebliği uyarınca fatura yerine geçen, acente tarafından kaşe basılan ve imzalanan, fiyat detaylarının yer aldığı elektronik biletin gönderilmesi halinde fatura ibrazına gerek yoktur)</w:t>
      </w:r>
      <w:proofErr w:type="gramEnd"/>
    </w:p>
    <w:p w14:paraId="0BF9EC3D" w14:textId="4D4369ED" w:rsidR="0001315E" w:rsidRPr="00551623" w:rsidRDefault="0001315E" w:rsidP="00A10007">
      <w:pPr>
        <w:numPr>
          <w:ilvl w:val="0"/>
          <w:numId w:val="8"/>
        </w:numPr>
        <w:tabs>
          <w:tab w:val="num" w:pos="720"/>
        </w:tabs>
        <w:spacing w:before="60" w:after="60" w:line="276" w:lineRule="auto"/>
        <w:ind w:left="1080"/>
        <w:jc w:val="both"/>
      </w:pPr>
      <w:r w:rsidRPr="00551623">
        <w:t>Ödemenin bankacılık kanalıyla yapıldığını gösteren belgenin aslı ya da ilgili banka tarafından onaylanmış örneği</w:t>
      </w:r>
    </w:p>
    <w:p w14:paraId="0DE88F25" w14:textId="77777777" w:rsidR="0001315E" w:rsidRPr="00551623" w:rsidRDefault="0001315E" w:rsidP="0001315E">
      <w:pPr>
        <w:spacing w:before="60" w:after="60" w:line="276" w:lineRule="auto"/>
        <w:jc w:val="both"/>
      </w:pPr>
      <w:r w:rsidRPr="00551623">
        <w:t>2. Uluslararası veya şehirlerarası ulaşımın tren, gemi veya otobüs ile yapılması durumunda ulaşımda kullanılan bilet (Bilete ek olarak ödeme belgesi aranmaz) (Ulaşıma ilişkin transferlerde ulaşımın nereden nereye yapıldığı belirtilmiş olması gerekmektedir)</w:t>
      </w:r>
    </w:p>
    <w:p w14:paraId="7B876AF8" w14:textId="1149D54E" w:rsidR="00D74541" w:rsidRDefault="0055723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2F008C">
        <w:rPr>
          <w:bCs/>
        </w:rPr>
        <w:t xml:space="preserve">3. </w:t>
      </w:r>
      <w:r w:rsidR="002F008C" w:rsidRPr="002F008C">
        <w:rPr>
          <w:b/>
          <w:bCs/>
        </w:rPr>
        <w:t>Ek 5</w:t>
      </w:r>
      <w:r w:rsidR="008B2C8F" w:rsidRPr="002F008C">
        <w:rPr>
          <w:b/>
          <w:bCs/>
        </w:rPr>
        <w:t xml:space="preserve"> </w:t>
      </w:r>
      <w:r w:rsidR="00707B0F" w:rsidRPr="002F008C">
        <w:rPr>
          <w:b/>
        </w:rPr>
        <w:t>Yurt Dışı Seyahat Değerlendirme Raporu</w:t>
      </w:r>
    </w:p>
    <w:p w14:paraId="0F8D2395" w14:textId="4DEAA885" w:rsidR="00447725" w:rsidRPr="00551623" w:rsidRDefault="00447725" w:rsidP="00447725">
      <w:pPr>
        <w:spacing w:before="100" w:beforeAutospacing="1" w:after="100" w:afterAutospacing="1"/>
        <w:jc w:val="both"/>
        <w:rPr>
          <w:b/>
          <w:lang w:eastAsia="en-US"/>
        </w:rPr>
      </w:pPr>
      <w:r w:rsidRPr="00551623">
        <w:rPr>
          <w:b/>
          <w:lang w:eastAsia="en-US"/>
        </w:rPr>
        <w:t>4- WEB SİTESİ ÜYELİĞİNE İLİŞKİN GİDERLERİN DESTEKLENMESİ</w:t>
      </w:r>
    </w:p>
    <w:p w14:paraId="349AC247" w14:textId="77777777" w:rsidR="00447725" w:rsidRPr="009210FB" w:rsidRDefault="00447725" w:rsidP="00447725">
      <w:pPr>
        <w:spacing w:before="100" w:beforeAutospacing="1" w:after="100" w:afterAutospacing="1"/>
        <w:jc w:val="both"/>
        <w:rPr>
          <w:szCs w:val="20"/>
        </w:rPr>
      </w:pPr>
      <w:r>
        <w:rPr>
          <w:b/>
          <w:szCs w:val="20"/>
        </w:rPr>
        <w:t>1</w:t>
      </w:r>
      <w:r w:rsidRPr="009210FB">
        <w:rPr>
          <w:b/>
          <w:szCs w:val="20"/>
        </w:rPr>
        <w:t>.</w:t>
      </w:r>
      <w:r w:rsidRPr="009210FB">
        <w:rPr>
          <w:szCs w:val="20"/>
        </w:rPr>
        <w:t xml:space="preserve"> Detaylı fatura, </w:t>
      </w:r>
    </w:p>
    <w:p w14:paraId="301BEBA5" w14:textId="1398FA59" w:rsidR="00447725" w:rsidRDefault="00447725" w:rsidP="00447725">
      <w:pPr>
        <w:spacing w:before="100" w:beforeAutospacing="1" w:after="100" w:afterAutospacing="1"/>
        <w:jc w:val="both"/>
        <w:rPr>
          <w:szCs w:val="20"/>
        </w:rPr>
      </w:pPr>
      <w:r>
        <w:rPr>
          <w:b/>
          <w:szCs w:val="20"/>
        </w:rPr>
        <w:t>2</w:t>
      </w:r>
      <w:r w:rsidRPr="009210FB">
        <w:rPr>
          <w:b/>
          <w:szCs w:val="20"/>
        </w:rPr>
        <w:t>.</w:t>
      </w:r>
      <w:r w:rsidRPr="009210FB">
        <w:rPr>
          <w:szCs w:val="20"/>
        </w:rPr>
        <w:t xml:space="preserve"> Ödeme belgesi</w:t>
      </w:r>
      <w:r w:rsidR="00551623">
        <w:rPr>
          <w:szCs w:val="20"/>
        </w:rPr>
        <w:t>,</w:t>
      </w:r>
      <w:r w:rsidRPr="009210FB">
        <w:rPr>
          <w:szCs w:val="20"/>
        </w:rPr>
        <w:t xml:space="preserve"> </w:t>
      </w:r>
    </w:p>
    <w:p w14:paraId="3A2BE837" w14:textId="77777777" w:rsidR="00447725" w:rsidRPr="009210FB" w:rsidRDefault="00447725" w:rsidP="00447725">
      <w:pPr>
        <w:spacing w:before="100" w:beforeAutospacing="1" w:after="100" w:afterAutospacing="1"/>
        <w:jc w:val="both"/>
        <w:rPr>
          <w:szCs w:val="20"/>
        </w:rPr>
      </w:pPr>
      <w:r w:rsidRPr="009210FB">
        <w:rPr>
          <w:b/>
          <w:szCs w:val="20"/>
        </w:rPr>
        <w:t>3.</w:t>
      </w:r>
      <w:r>
        <w:rPr>
          <w:szCs w:val="20"/>
        </w:rPr>
        <w:t xml:space="preserve"> Web sitesine ait</w:t>
      </w:r>
      <w:r w:rsidRPr="009210FB">
        <w:rPr>
          <w:szCs w:val="20"/>
        </w:rPr>
        <w:t xml:space="preserve"> ara yüz çıktıları,</w:t>
      </w:r>
    </w:p>
    <w:p w14:paraId="41786690" w14:textId="0D9A5A2E" w:rsidR="00447725" w:rsidRDefault="00447725" w:rsidP="00447725">
      <w:pPr>
        <w:spacing w:before="100" w:beforeAutospacing="1" w:after="100" w:afterAutospacing="1"/>
        <w:jc w:val="both"/>
        <w:rPr>
          <w:szCs w:val="20"/>
        </w:rPr>
      </w:pPr>
      <w:r w:rsidRPr="009210FB">
        <w:rPr>
          <w:b/>
          <w:szCs w:val="20"/>
        </w:rPr>
        <w:t>4.</w:t>
      </w:r>
      <w:r>
        <w:rPr>
          <w:szCs w:val="20"/>
        </w:rPr>
        <w:t xml:space="preserve"> </w:t>
      </w:r>
      <w:r w:rsidRPr="009210FB">
        <w:rPr>
          <w:szCs w:val="20"/>
        </w:rPr>
        <w:t xml:space="preserve">Bakanlık </w:t>
      </w:r>
      <w:r w:rsidR="00991C9F" w:rsidRPr="00991C9F">
        <w:rPr>
          <w:szCs w:val="20"/>
        </w:rPr>
        <w:t xml:space="preserve">ve/veya </w:t>
      </w:r>
      <w:r w:rsidR="002B7377" w:rsidRPr="00557553">
        <w:rPr>
          <w:b/>
          <w:lang w:eastAsia="en-US"/>
        </w:rPr>
        <w:t>İBGS</w:t>
      </w:r>
      <w:r w:rsidR="00991C9F" w:rsidRPr="00991C9F">
        <w:rPr>
          <w:szCs w:val="20"/>
        </w:rPr>
        <w:t xml:space="preserve"> </w:t>
      </w:r>
      <w:r w:rsidRPr="009210FB">
        <w:rPr>
          <w:szCs w:val="20"/>
        </w:rPr>
        <w:t>tarafından</w:t>
      </w:r>
      <w:r w:rsidRPr="00551623">
        <w:rPr>
          <w:szCs w:val="20"/>
        </w:rPr>
        <w:t xml:space="preserve"> </w:t>
      </w:r>
      <w:r w:rsidRPr="00551623">
        <w:rPr>
          <w:lang w:eastAsia="en-US"/>
        </w:rPr>
        <w:t>talep</w:t>
      </w:r>
      <w:r w:rsidRPr="009210FB">
        <w:rPr>
          <w:szCs w:val="20"/>
        </w:rPr>
        <w:t xml:space="preserve"> edilecek diğer bilgi ve belgeler.</w:t>
      </w:r>
    </w:p>
    <w:p w14:paraId="43038152" w14:textId="77777777" w:rsidR="00D62665" w:rsidRDefault="00D62665" w:rsidP="00D62665">
      <w:pPr>
        <w:spacing w:before="100" w:beforeAutospacing="1" w:after="100" w:afterAutospacing="1"/>
        <w:jc w:val="center"/>
        <w:rPr>
          <w:b/>
          <w:szCs w:val="20"/>
        </w:rPr>
      </w:pPr>
    </w:p>
    <w:p w14:paraId="234D5CF4" w14:textId="77777777" w:rsidR="00CB6C3D" w:rsidRDefault="00CB6C3D" w:rsidP="00CB6C3D">
      <w:pPr>
        <w:spacing w:before="100" w:beforeAutospacing="1" w:after="100" w:afterAutospacing="1"/>
        <w:rPr>
          <w:b/>
          <w:szCs w:val="20"/>
        </w:rPr>
      </w:pPr>
    </w:p>
    <w:p w14:paraId="1230640D" w14:textId="77777777" w:rsidR="00E77C46" w:rsidRDefault="00E77C46" w:rsidP="00CB6C3D">
      <w:pPr>
        <w:spacing w:before="100" w:beforeAutospacing="1" w:after="100" w:afterAutospacing="1"/>
        <w:rPr>
          <w:b/>
          <w:szCs w:val="20"/>
        </w:rPr>
      </w:pPr>
    </w:p>
    <w:p w14:paraId="7FA26F71" w14:textId="77777777" w:rsidR="00D74541" w:rsidRDefault="00D74541" w:rsidP="00CB6C3D">
      <w:pPr>
        <w:spacing w:before="100" w:beforeAutospacing="1" w:after="100" w:afterAutospacing="1"/>
        <w:rPr>
          <w:b/>
          <w:szCs w:val="20"/>
        </w:rPr>
      </w:pPr>
    </w:p>
    <w:p w14:paraId="159A3D29" w14:textId="77777777" w:rsidR="00D74541" w:rsidRDefault="00D74541" w:rsidP="00CB6C3D">
      <w:pPr>
        <w:spacing w:before="100" w:beforeAutospacing="1" w:after="100" w:afterAutospacing="1"/>
        <w:rPr>
          <w:b/>
          <w:szCs w:val="20"/>
        </w:rPr>
      </w:pPr>
    </w:p>
    <w:p w14:paraId="278A7B60" w14:textId="77777777" w:rsidR="004D3032" w:rsidRDefault="004D3032" w:rsidP="00CB6C3D">
      <w:pPr>
        <w:spacing w:before="100" w:beforeAutospacing="1" w:after="100" w:afterAutospacing="1"/>
        <w:rPr>
          <w:b/>
          <w:szCs w:val="20"/>
        </w:rPr>
      </w:pPr>
    </w:p>
    <w:p w14:paraId="17AA4E38" w14:textId="77777777" w:rsidR="00D74541" w:rsidRDefault="00D74541" w:rsidP="00CB6C3D">
      <w:pPr>
        <w:spacing w:before="100" w:beforeAutospacing="1" w:after="100" w:afterAutospacing="1"/>
        <w:rPr>
          <w:b/>
          <w:szCs w:val="20"/>
        </w:rPr>
      </w:pPr>
    </w:p>
    <w:p w14:paraId="69F3BE80" w14:textId="71A5E81D" w:rsidR="002E721D" w:rsidRPr="00D74541" w:rsidRDefault="002E721D" w:rsidP="00D74541">
      <w:pPr>
        <w:pStyle w:val="ListeParagraf"/>
        <w:numPr>
          <w:ilvl w:val="0"/>
          <w:numId w:val="9"/>
        </w:numPr>
        <w:spacing w:before="100" w:beforeAutospacing="1" w:after="100" w:afterAutospacing="1"/>
        <w:jc w:val="center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541"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İŞBİRLİĞİ KURULUŞLARI TARAFINDAN İBRAZ EDİLMESİ GEREKEN </w:t>
      </w:r>
      <w:r w:rsidR="00D62665" w:rsidRPr="00D74541"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BİLGİ VE BELGELER</w:t>
      </w:r>
    </w:p>
    <w:p w14:paraId="46E027BD" w14:textId="77777777" w:rsidR="00D62665" w:rsidRPr="00D74541" w:rsidRDefault="00D62665" w:rsidP="00D62665">
      <w:pPr>
        <w:pStyle w:val="ListeParagraf"/>
        <w:spacing w:before="100" w:beforeAutospacing="1" w:after="100" w:afterAutospacing="1"/>
        <w:rPr>
          <w:b/>
          <w:bCs/>
          <w:szCs w:val="20"/>
        </w:rPr>
      </w:pPr>
    </w:p>
    <w:p w14:paraId="20616570" w14:textId="52EAB553" w:rsidR="00D62665" w:rsidRPr="00D74541" w:rsidRDefault="00D62665" w:rsidP="00D62665">
      <w:pPr>
        <w:spacing w:before="100" w:beforeAutospacing="1" w:after="100" w:afterAutospacing="1"/>
        <w:jc w:val="both"/>
        <w:rPr>
          <w:b/>
          <w:bCs/>
          <w:szCs w:val="20"/>
        </w:rPr>
      </w:pPr>
      <w:r w:rsidRPr="00D74541">
        <w:rPr>
          <w:b/>
          <w:bCs/>
          <w:szCs w:val="20"/>
        </w:rPr>
        <w:t>1- TASARIM PROJELERİNE İLİŞKİN GİDERLERİN DESTEKLENMESİ</w:t>
      </w:r>
    </w:p>
    <w:p w14:paraId="537D431E" w14:textId="77777777" w:rsidR="00D62665" w:rsidRPr="0064230E" w:rsidRDefault="00D62665" w:rsidP="00D62665">
      <w:pPr>
        <w:spacing w:before="100" w:beforeAutospacing="1" w:after="100" w:afterAutospacing="1"/>
        <w:jc w:val="both"/>
        <w:rPr>
          <w:b/>
          <w:szCs w:val="20"/>
          <w:vertAlign w:val="superscript"/>
        </w:rPr>
      </w:pPr>
      <w:r>
        <w:rPr>
          <w:b/>
          <w:bCs/>
          <w:szCs w:val="20"/>
        </w:rPr>
        <w:t>Destek ödemesi talebinde bulunulan</w:t>
      </w:r>
      <w:r w:rsidR="002E1D3F">
        <w:rPr>
          <w:b/>
          <w:bCs/>
          <w:szCs w:val="20"/>
        </w:rPr>
        <w:t xml:space="preserve"> faaliyet</w:t>
      </w:r>
      <w:r>
        <w:rPr>
          <w:b/>
          <w:bCs/>
          <w:szCs w:val="20"/>
        </w:rPr>
        <w:t>e ilişkin;</w:t>
      </w:r>
    </w:p>
    <w:p w14:paraId="3ADDB8D5" w14:textId="3B8B9B34" w:rsidR="00D62665" w:rsidRPr="00941394" w:rsidRDefault="00D62665" w:rsidP="00D62665">
      <w:pPr>
        <w:jc w:val="both"/>
        <w:rPr>
          <w:rFonts w:eastAsia="Arial Unicode MS"/>
          <w:lang w:eastAsia="en-US"/>
        </w:rPr>
      </w:pPr>
      <w:r w:rsidRPr="00941394">
        <w:rPr>
          <w:b/>
          <w:lang w:eastAsia="en-US"/>
        </w:rPr>
        <w:t>1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Sözleşme</w:t>
      </w:r>
      <w:r w:rsidRPr="00941394">
        <w:rPr>
          <w:rFonts w:eastAsia="Arial Unicode MS"/>
          <w:lang w:eastAsia="en-US"/>
        </w:rPr>
        <w:t>,</w:t>
      </w:r>
      <w:r w:rsidR="00D74541">
        <w:rPr>
          <w:rFonts w:eastAsia="Arial Unicode MS"/>
          <w:lang w:eastAsia="en-US"/>
        </w:rPr>
        <w:t xml:space="preserve"> </w:t>
      </w:r>
      <w:r w:rsidRPr="00941394">
        <w:rPr>
          <w:rFonts w:eastAsia="Arial Unicode MS"/>
          <w:lang w:eastAsia="en-US"/>
        </w:rPr>
        <w:t>(</w:t>
      </w:r>
      <w:r>
        <w:rPr>
          <w:rFonts w:eastAsia="Arial Unicode MS"/>
          <w:lang w:eastAsia="en-US"/>
        </w:rPr>
        <w:t>Bakanlık</w:t>
      </w:r>
      <w:r w:rsidRPr="00941394">
        <w:rPr>
          <w:rFonts w:eastAsia="Arial Unicode MS"/>
          <w:lang w:eastAsia="en-US"/>
        </w:rPr>
        <w:t xml:space="preserve">, </w:t>
      </w:r>
      <w:r w:rsidRPr="00941394">
        <w:rPr>
          <w:lang w:eastAsia="en-US"/>
        </w:rPr>
        <w:t>fotoğraf, kaset, reklam verilen gazete, dergi örneği gibi somut örnek sunulabilen veya yeterli açıklamanın faturada yer aldığı tanıtım, reklam ve pazarlama faaliyetlerine ilişkin harcamaların desteklenebilmesi için sözleşme talep etmeyebilir.)</w:t>
      </w:r>
    </w:p>
    <w:p w14:paraId="6708931A" w14:textId="77777777" w:rsidR="00D62665" w:rsidRPr="00941394" w:rsidRDefault="00D62665" w:rsidP="00D62665">
      <w:pPr>
        <w:spacing w:before="100" w:beforeAutospacing="1" w:after="100" w:afterAutospacing="1"/>
        <w:jc w:val="both"/>
        <w:rPr>
          <w:lang w:eastAsia="en-US"/>
        </w:rPr>
      </w:pPr>
      <w:r w:rsidRPr="00941394">
        <w:rPr>
          <w:b/>
          <w:lang w:eastAsia="en-US"/>
        </w:rPr>
        <w:t>2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</w:t>
      </w:r>
      <w:r w:rsidR="00636896" w:rsidRPr="00636896">
        <w:rPr>
          <w:lang w:eastAsia="en-US"/>
        </w:rPr>
        <w:t xml:space="preserve">Destek ödemesi talebinde bulunulan </w:t>
      </w:r>
      <w:r w:rsidR="00636896">
        <w:rPr>
          <w:lang w:eastAsia="en-US"/>
        </w:rPr>
        <w:t>Proje ile ilişkilendirilen</w:t>
      </w:r>
      <w:r w:rsidR="002E1D3F">
        <w:rPr>
          <w:lang w:eastAsia="en-US"/>
        </w:rPr>
        <w:t xml:space="preserve"> </w:t>
      </w:r>
      <w:r w:rsidR="000E7354">
        <w:rPr>
          <w:lang w:eastAsia="en-US"/>
        </w:rPr>
        <w:t xml:space="preserve">detaylı </w:t>
      </w:r>
      <w:r w:rsidRPr="00941394">
        <w:rPr>
          <w:lang w:eastAsia="en-US"/>
        </w:rPr>
        <w:t>Fatura</w:t>
      </w:r>
      <w:r w:rsidR="00960459">
        <w:rPr>
          <w:lang w:eastAsia="en-US"/>
        </w:rPr>
        <w:t>,</w:t>
      </w:r>
      <w:r w:rsidR="002F5DA6">
        <w:rPr>
          <w:lang w:eastAsia="en-US"/>
        </w:rPr>
        <w:t xml:space="preserve"> </w:t>
      </w:r>
    </w:p>
    <w:p w14:paraId="4F003079" w14:textId="77777777" w:rsidR="00D62665" w:rsidRPr="00941394" w:rsidRDefault="00D62665" w:rsidP="00D62665">
      <w:pPr>
        <w:jc w:val="both"/>
        <w:rPr>
          <w:lang w:eastAsia="en-US"/>
        </w:rPr>
      </w:pPr>
      <w:r w:rsidRPr="00941394">
        <w:rPr>
          <w:b/>
          <w:lang w:eastAsia="en-US"/>
        </w:rPr>
        <w:t>3</w:t>
      </w:r>
      <w:r w:rsidRPr="00BB5871">
        <w:rPr>
          <w:b/>
          <w:lang w:eastAsia="en-US"/>
        </w:rPr>
        <w:t>.</w:t>
      </w:r>
      <w:r w:rsidRPr="00941394">
        <w:rPr>
          <w:lang w:eastAsia="en-US"/>
        </w:rPr>
        <w:t xml:space="preserve"> Ödeme belgesi, </w:t>
      </w:r>
    </w:p>
    <w:p w14:paraId="55507E9A" w14:textId="77777777" w:rsidR="00D62665" w:rsidRPr="00941394" w:rsidRDefault="00A04C93" w:rsidP="00D62665">
      <w:pPr>
        <w:spacing w:before="100" w:beforeAutospacing="1" w:after="100" w:afterAutospacing="1"/>
        <w:jc w:val="both"/>
        <w:rPr>
          <w:lang w:eastAsia="en-US"/>
        </w:rPr>
      </w:pPr>
      <w:r>
        <w:rPr>
          <w:b/>
          <w:lang w:eastAsia="en-US"/>
        </w:rPr>
        <w:t>4</w:t>
      </w:r>
      <w:r w:rsidR="00D62665" w:rsidRPr="00BB5871">
        <w:rPr>
          <w:b/>
          <w:lang w:eastAsia="en-US"/>
        </w:rPr>
        <w:t>.</w:t>
      </w:r>
      <w:r w:rsidR="002E1D3F">
        <w:rPr>
          <w:b/>
          <w:lang w:eastAsia="en-US"/>
        </w:rPr>
        <w:t xml:space="preserve"> </w:t>
      </w:r>
      <w:r w:rsidR="00D62665" w:rsidRPr="00941394">
        <w:rPr>
          <w:lang w:eastAsia="en-US"/>
        </w:rPr>
        <w:t xml:space="preserve">Tanıtım örnekleri (reklam verilen gazete, dergi örneği, video kaydı, elektronik ortamdaki tanıtımlar için yayımlandıkları tarihteki ekran görüntüleri </w:t>
      </w:r>
      <w:proofErr w:type="spellStart"/>
      <w:r w:rsidR="00D62665" w:rsidRPr="00941394">
        <w:rPr>
          <w:lang w:eastAsia="en-US"/>
        </w:rPr>
        <w:t>vb</w:t>
      </w:r>
      <w:proofErr w:type="spellEnd"/>
      <w:r w:rsidR="00D62665" w:rsidRPr="00941394">
        <w:rPr>
          <w:lang w:eastAsia="en-US"/>
        </w:rPr>
        <w:t xml:space="preserve">), </w:t>
      </w:r>
    </w:p>
    <w:p w14:paraId="0C15C253" w14:textId="77777777" w:rsidR="00D62665" w:rsidRPr="00941394" w:rsidRDefault="00A04C93" w:rsidP="00D62665">
      <w:pPr>
        <w:spacing w:before="100" w:beforeAutospacing="1" w:after="100" w:afterAutospacing="1"/>
        <w:jc w:val="both"/>
        <w:rPr>
          <w:lang w:eastAsia="en-US"/>
        </w:rPr>
      </w:pPr>
      <w:r>
        <w:rPr>
          <w:b/>
          <w:lang w:eastAsia="en-US"/>
        </w:rPr>
        <w:t>5</w:t>
      </w:r>
      <w:r w:rsidR="00D62665" w:rsidRPr="00BB5871">
        <w:rPr>
          <w:b/>
          <w:lang w:eastAsia="en-US"/>
        </w:rPr>
        <w:t>.</w:t>
      </w:r>
      <w:r w:rsidR="00D62665" w:rsidRPr="00941394">
        <w:rPr>
          <w:lang w:eastAsia="en-US"/>
        </w:rPr>
        <w:t xml:space="preserve"> Tanıtım organizasyonlarına ilişkin görsel dokümanlar (fotoğraf, video kaydı),</w:t>
      </w:r>
    </w:p>
    <w:p w14:paraId="39CC9E9A" w14:textId="77777777" w:rsidR="00D62665" w:rsidRDefault="00A04C93" w:rsidP="00D62665">
      <w:pPr>
        <w:spacing w:before="100" w:beforeAutospacing="1" w:after="100" w:afterAutospacing="1"/>
        <w:jc w:val="both"/>
        <w:rPr>
          <w:lang w:eastAsia="en-US"/>
        </w:rPr>
      </w:pPr>
      <w:r>
        <w:rPr>
          <w:b/>
          <w:lang w:eastAsia="en-US"/>
        </w:rPr>
        <w:t>6</w:t>
      </w:r>
      <w:r w:rsidR="00D62665" w:rsidRPr="00BB5871">
        <w:rPr>
          <w:b/>
          <w:lang w:eastAsia="en-US"/>
        </w:rPr>
        <w:t>.</w:t>
      </w:r>
      <w:r w:rsidR="00D62665" w:rsidRPr="00941394">
        <w:rPr>
          <w:lang w:eastAsia="en-US"/>
        </w:rPr>
        <w:t xml:space="preserve"> Bakanlık tarafından istenebilecek diğer bilgi ve belgeler.</w:t>
      </w:r>
    </w:p>
    <w:p w14:paraId="79ED597A" w14:textId="77777777" w:rsidR="006E0798" w:rsidRDefault="006E0798" w:rsidP="002E1D3F">
      <w:p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8E8DDD" w14:textId="77777777" w:rsidR="002E1D3F" w:rsidRPr="00D74541" w:rsidRDefault="002E1D3F" w:rsidP="002E1D3F">
      <w:pPr>
        <w:spacing w:before="100" w:beforeAutospacing="1" w:after="100" w:afterAutospacing="1"/>
        <w:jc w:val="both"/>
        <w:rPr>
          <w:b/>
          <w:lang w:eastAsia="en-US"/>
        </w:rPr>
      </w:pPr>
      <w:r w:rsidRPr="00D74541">
        <w:rPr>
          <w:b/>
          <w:lang w:eastAsia="en-US"/>
        </w:rPr>
        <w:t>2- YURTDIŞI EĞİTİM VE YAŞAM GİDERLERİNİN DESTEKLENMESİ</w:t>
      </w:r>
    </w:p>
    <w:p w14:paraId="74E52A87" w14:textId="77777777" w:rsidR="00840391" w:rsidRPr="00840391" w:rsidRDefault="00840391" w:rsidP="00D62665">
      <w:pPr>
        <w:spacing w:before="100" w:beforeAutospacing="1" w:after="100" w:afterAutospacing="1"/>
        <w:jc w:val="both"/>
        <w:rPr>
          <w:b/>
          <w:lang w:eastAsia="en-US"/>
        </w:rPr>
      </w:pPr>
      <w:r w:rsidRPr="00840391">
        <w:rPr>
          <w:b/>
          <w:lang w:eastAsia="en-US"/>
        </w:rPr>
        <w:t xml:space="preserve">Yurtdışı </w:t>
      </w:r>
      <w:r>
        <w:rPr>
          <w:b/>
          <w:lang w:eastAsia="en-US"/>
        </w:rPr>
        <w:t>e</w:t>
      </w:r>
      <w:r w:rsidRPr="00840391">
        <w:rPr>
          <w:b/>
          <w:lang w:eastAsia="en-US"/>
        </w:rPr>
        <w:t xml:space="preserve">ğitim </w:t>
      </w:r>
      <w:r>
        <w:rPr>
          <w:b/>
          <w:lang w:eastAsia="en-US"/>
        </w:rPr>
        <w:t>g</w:t>
      </w:r>
      <w:r w:rsidRPr="00840391">
        <w:rPr>
          <w:b/>
          <w:lang w:eastAsia="en-US"/>
        </w:rPr>
        <w:t>iderleri kapsamında;</w:t>
      </w:r>
    </w:p>
    <w:p w14:paraId="169D75AE" w14:textId="77777777" w:rsidR="002E1D3F" w:rsidRDefault="00840391" w:rsidP="00D62665">
      <w:pPr>
        <w:spacing w:before="100" w:beforeAutospacing="1" w:after="100" w:afterAutospacing="1"/>
        <w:jc w:val="both"/>
        <w:rPr>
          <w:lang w:eastAsia="en-US"/>
        </w:rPr>
      </w:pPr>
      <w:r w:rsidRPr="00840391">
        <w:rPr>
          <w:b/>
          <w:lang w:eastAsia="en-US"/>
        </w:rPr>
        <w:t>1.</w:t>
      </w:r>
      <w:r>
        <w:rPr>
          <w:lang w:eastAsia="en-US"/>
        </w:rPr>
        <w:t xml:space="preserve"> </w:t>
      </w:r>
      <w:r w:rsidR="00C46809">
        <w:rPr>
          <w:lang w:eastAsia="en-US"/>
        </w:rPr>
        <w:t>Eğitim görülen kurum tarafından, d</w:t>
      </w:r>
      <w:r>
        <w:rPr>
          <w:lang w:eastAsia="en-US"/>
        </w:rPr>
        <w:t>estekten faydalanan tasarımcı adına kesilmiş fatura</w:t>
      </w:r>
    </w:p>
    <w:p w14:paraId="31B858C6" w14:textId="77777777" w:rsidR="00840391" w:rsidRPr="00AE7C74" w:rsidRDefault="00840391" w:rsidP="00D62665">
      <w:pPr>
        <w:spacing w:before="100" w:beforeAutospacing="1" w:after="100" w:afterAutospacing="1"/>
        <w:jc w:val="both"/>
        <w:rPr>
          <w:bCs/>
          <w:lang w:eastAsia="en-US"/>
        </w:rPr>
      </w:pPr>
      <w:r w:rsidRPr="00840391">
        <w:rPr>
          <w:b/>
          <w:lang w:eastAsia="en-US"/>
        </w:rPr>
        <w:t xml:space="preserve">2. </w:t>
      </w:r>
      <w:r w:rsidR="00AE7C74" w:rsidRPr="00AE7C74">
        <w:rPr>
          <w:bCs/>
          <w:lang w:eastAsia="en-US"/>
        </w:rPr>
        <w:t>Ödeme</w:t>
      </w:r>
      <w:r w:rsidR="00C46809">
        <w:rPr>
          <w:bCs/>
          <w:lang w:eastAsia="en-US"/>
        </w:rPr>
        <w:t xml:space="preserve"> </w:t>
      </w:r>
      <w:r w:rsidR="00AE7C74" w:rsidRPr="00AE7C74">
        <w:rPr>
          <w:bCs/>
          <w:lang w:eastAsia="en-US"/>
        </w:rPr>
        <w:t>belge</w:t>
      </w:r>
      <w:r w:rsidR="00C46809">
        <w:rPr>
          <w:bCs/>
          <w:lang w:eastAsia="en-US"/>
        </w:rPr>
        <w:t>si</w:t>
      </w:r>
    </w:p>
    <w:p w14:paraId="08325F20" w14:textId="77777777" w:rsidR="00AE7C74" w:rsidRPr="00AE7C74" w:rsidRDefault="00AE7C74" w:rsidP="00D62665">
      <w:pPr>
        <w:spacing w:before="100" w:beforeAutospacing="1" w:after="100" w:afterAutospacing="1"/>
        <w:jc w:val="both"/>
        <w:rPr>
          <w:lang w:eastAsia="en-US"/>
        </w:rPr>
      </w:pPr>
      <w:r w:rsidRPr="00AE7C74">
        <w:rPr>
          <w:b/>
          <w:bCs/>
          <w:lang w:eastAsia="en-US"/>
        </w:rPr>
        <w:t>3.</w:t>
      </w:r>
      <w:r w:rsidRPr="00AE7C74">
        <w:rPr>
          <w:bCs/>
          <w:lang w:eastAsia="en-US"/>
        </w:rPr>
        <w:t xml:space="preserve"> Bakanlık tarafından istenebilecek diğer bilgi ve belgeler.</w:t>
      </w:r>
    </w:p>
    <w:p w14:paraId="0F781523" w14:textId="77777777" w:rsidR="00840391" w:rsidRPr="00840391" w:rsidRDefault="00840391" w:rsidP="00840391">
      <w:pPr>
        <w:spacing w:before="100" w:beforeAutospacing="1" w:after="100" w:afterAutospacing="1"/>
        <w:jc w:val="both"/>
        <w:rPr>
          <w:b/>
          <w:szCs w:val="20"/>
        </w:rPr>
      </w:pPr>
      <w:r w:rsidRPr="00840391">
        <w:rPr>
          <w:b/>
          <w:szCs w:val="20"/>
        </w:rPr>
        <w:t xml:space="preserve">Yurtdışı </w:t>
      </w:r>
      <w:r>
        <w:rPr>
          <w:b/>
          <w:szCs w:val="20"/>
        </w:rPr>
        <w:t>yaşa</w:t>
      </w:r>
      <w:r w:rsidRPr="00840391">
        <w:rPr>
          <w:b/>
          <w:szCs w:val="20"/>
        </w:rPr>
        <w:t>m giderleri kapsamında;</w:t>
      </w:r>
    </w:p>
    <w:p w14:paraId="0CCF9046" w14:textId="77777777" w:rsidR="00D62665" w:rsidRPr="00840391" w:rsidRDefault="00AE7C74" w:rsidP="00840391">
      <w:pPr>
        <w:spacing w:before="100" w:beforeAutospacing="1" w:after="100" w:afterAutospacing="1"/>
        <w:jc w:val="both"/>
        <w:rPr>
          <w:b/>
          <w:szCs w:val="20"/>
        </w:rPr>
      </w:pPr>
      <w:r>
        <w:rPr>
          <w:b/>
          <w:szCs w:val="20"/>
        </w:rPr>
        <w:t xml:space="preserve">1. </w:t>
      </w:r>
      <w:r w:rsidRPr="00AE7C74">
        <w:rPr>
          <w:bCs/>
          <w:szCs w:val="20"/>
        </w:rPr>
        <w:t xml:space="preserve">Ödemenin destekten faydalanan tasarımcı </w:t>
      </w:r>
      <w:r>
        <w:rPr>
          <w:bCs/>
          <w:szCs w:val="20"/>
        </w:rPr>
        <w:t>hesabına</w:t>
      </w:r>
      <w:r w:rsidRPr="00AE7C74">
        <w:rPr>
          <w:bCs/>
          <w:szCs w:val="20"/>
        </w:rPr>
        <w:t xml:space="preserve"> yapıldığını gösteren bir ödemeyi tevsik edici belge</w:t>
      </w:r>
    </w:p>
    <w:p w14:paraId="11DE7585" w14:textId="77777777" w:rsidR="00447725" w:rsidRDefault="00AE7C74" w:rsidP="00447725">
      <w:pPr>
        <w:spacing w:before="100" w:beforeAutospacing="1" w:after="100" w:afterAutospacing="1"/>
        <w:jc w:val="both"/>
        <w:rPr>
          <w:bCs/>
          <w:szCs w:val="20"/>
        </w:rPr>
      </w:pPr>
      <w:r>
        <w:rPr>
          <w:b/>
          <w:bCs/>
          <w:szCs w:val="20"/>
        </w:rPr>
        <w:t>2</w:t>
      </w:r>
      <w:r w:rsidRPr="00AE7C74">
        <w:rPr>
          <w:b/>
          <w:bCs/>
          <w:szCs w:val="20"/>
        </w:rPr>
        <w:t xml:space="preserve">. </w:t>
      </w:r>
      <w:r w:rsidRPr="00AE7C74">
        <w:rPr>
          <w:bCs/>
          <w:szCs w:val="20"/>
        </w:rPr>
        <w:t>Bakanlık tarafından istenebilecek diğer bilgi ve belgeler</w:t>
      </w:r>
      <w:r>
        <w:rPr>
          <w:bCs/>
          <w:szCs w:val="20"/>
        </w:rPr>
        <w:t>.</w:t>
      </w:r>
    </w:p>
    <w:p w14:paraId="1E4F299D" w14:textId="77777777" w:rsidR="007949C5" w:rsidRDefault="007949C5" w:rsidP="00447725">
      <w:pPr>
        <w:spacing w:before="100" w:beforeAutospacing="1" w:after="100" w:afterAutospacing="1"/>
        <w:jc w:val="both"/>
        <w:rPr>
          <w:bCs/>
          <w:szCs w:val="20"/>
        </w:rPr>
      </w:pPr>
    </w:p>
    <w:p w14:paraId="5DFC2BA6" w14:textId="77777777" w:rsidR="007949C5" w:rsidRDefault="007949C5" w:rsidP="00447725">
      <w:pPr>
        <w:spacing w:before="100" w:beforeAutospacing="1" w:after="100" w:afterAutospacing="1"/>
        <w:jc w:val="both"/>
        <w:rPr>
          <w:bCs/>
          <w:szCs w:val="20"/>
        </w:rPr>
      </w:pPr>
    </w:p>
    <w:p w14:paraId="2E236150" w14:textId="77777777" w:rsidR="007949C5" w:rsidRDefault="007949C5" w:rsidP="00447725">
      <w:pPr>
        <w:spacing w:before="100" w:beforeAutospacing="1" w:after="100" w:afterAutospacing="1"/>
        <w:jc w:val="both"/>
        <w:rPr>
          <w:bCs/>
          <w:szCs w:val="20"/>
        </w:rPr>
      </w:pPr>
    </w:p>
    <w:p w14:paraId="57FBF201" w14:textId="2C200C09" w:rsidR="007949C5" w:rsidRPr="00D74541" w:rsidRDefault="007949C5" w:rsidP="007949C5">
      <w:pPr>
        <w:pStyle w:val="ListeParagraf"/>
        <w:numPr>
          <w:ilvl w:val="0"/>
          <w:numId w:val="9"/>
        </w:numPr>
        <w:spacing w:before="100" w:beforeAutospacing="1" w:after="100" w:afterAutospacing="1"/>
        <w:jc w:val="both"/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4541">
        <w:rPr>
          <w:b/>
          <w:iCs/>
          <w:snapToGrid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GEMİ YAT SEKTÖRÜNDE FAALİYET GÖSTEREN ŞİRKETLER TARAFINDAN İBRAZ EDİLMESİ GEREKEN BİLGİ VE BELGELER</w:t>
      </w:r>
    </w:p>
    <w:p w14:paraId="7780076C" w14:textId="77777777" w:rsidR="007949C5" w:rsidRPr="007949C5" w:rsidRDefault="007949C5" w:rsidP="007949C5">
      <w:pPr>
        <w:spacing w:before="100" w:beforeAutospacing="1" w:after="100" w:afterAutospacing="1"/>
        <w:jc w:val="both"/>
        <w:rPr>
          <w:b/>
          <w:bCs/>
          <w:szCs w:val="20"/>
        </w:rPr>
      </w:pPr>
      <w:r w:rsidRPr="007949C5">
        <w:rPr>
          <w:b/>
          <w:bCs/>
          <w:szCs w:val="20"/>
        </w:rPr>
        <w:t>Tasarım danışmanlığı harcamalarına ilişkin;</w:t>
      </w:r>
    </w:p>
    <w:p w14:paraId="05A9AC21" w14:textId="77777777" w:rsidR="007949C5" w:rsidRPr="00E60B52" w:rsidRDefault="007949C5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1.</w:t>
      </w:r>
      <w:r w:rsidRPr="00E60B52">
        <w:rPr>
          <w:bCs/>
          <w:szCs w:val="20"/>
        </w:rPr>
        <w:t xml:space="preserve"> İş içeriğini ve şartlarını tarif eden sözleşme,</w:t>
      </w:r>
    </w:p>
    <w:p w14:paraId="593D250F" w14:textId="77777777" w:rsidR="007949C5" w:rsidRPr="00E60B52" w:rsidRDefault="007949C5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2.</w:t>
      </w:r>
      <w:r w:rsidRPr="00E60B52">
        <w:rPr>
          <w:bCs/>
          <w:szCs w:val="20"/>
        </w:rPr>
        <w:t xml:space="preserve"> Fatura,</w:t>
      </w:r>
    </w:p>
    <w:p w14:paraId="19C39DB3" w14:textId="77777777" w:rsidR="007949C5" w:rsidRPr="00E60B52" w:rsidRDefault="007949C5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3.</w:t>
      </w:r>
      <w:r w:rsidRPr="00E60B52">
        <w:rPr>
          <w:bCs/>
          <w:szCs w:val="20"/>
        </w:rPr>
        <w:t xml:space="preserve"> Ödeme belgesi, </w:t>
      </w:r>
    </w:p>
    <w:p w14:paraId="00858910" w14:textId="77777777" w:rsidR="007949C5" w:rsidRDefault="007949C5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4.</w:t>
      </w:r>
      <w:r w:rsidRPr="00E60B52">
        <w:rPr>
          <w:bCs/>
          <w:szCs w:val="20"/>
        </w:rPr>
        <w:t xml:space="preserve"> Projenin çıktısına ilişkin rapor, yayın ve dokümanlar, </w:t>
      </w:r>
    </w:p>
    <w:p w14:paraId="1DE7E4A9" w14:textId="44C82C60" w:rsidR="000102AC" w:rsidRPr="00E60B52" w:rsidRDefault="000102AC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5.</w:t>
      </w:r>
      <w:r w:rsidRPr="00D74541">
        <w:rPr>
          <w:bCs/>
          <w:szCs w:val="20"/>
        </w:rPr>
        <w:t xml:space="preserve"> </w:t>
      </w:r>
      <w:r w:rsidR="00AE0AF3" w:rsidRPr="00D74541">
        <w:rPr>
          <w:bCs/>
          <w:szCs w:val="20"/>
        </w:rPr>
        <w:t>Ulaştırma, Denizcilik ve Haberleşme Bakanlığı, (</w:t>
      </w:r>
      <w:r w:rsidR="00AE0AF3" w:rsidRPr="00D74541">
        <w:rPr>
          <w:bCs/>
        </w:rPr>
        <w:t>Tersaneler ve Kıyı Yapıları Genel Müdürlüğü)’</w:t>
      </w:r>
      <w:proofErr w:type="spellStart"/>
      <w:r w:rsidR="00AE0AF3" w:rsidRPr="00D74541">
        <w:rPr>
          <w:bCs/>
        </w:rPr>
        <w:t>nden</w:t>
      </w:r>
      <w:proofErr w:type="spellEnd"/>
      <w:r w:rsidR="00AE0AF3" w:rsidRPr="00D74541">
        <w:rPr>
          <w:bCs/>
          <w:szCs w:val="20"/>
        </w:rPr>
        <w:t xml:space="preserve"> alınan uygunluk yazıları</w:t>
      </w:r>
    </w:p>
    <w:p w14:paraId="643BE390" w14:textId="20A1996A" w:rsidR="007949C5" w:rsidRPr="00E60B52" w:rsidRDefault="000102AC" w:rsidP="007949C5">
      <w:pPr>
        <w:spacing w:before="100" w:beforeAutospacing="1" w:after="100" w:afterAutospacing="1"/>
        <w:jc w:val="both"/>
        <w:rPr>
          <w:bCs/>
          <w:szCs w:val="20"/>
        </w:rPr>
      </w:pPr>
      <w:r w:rsidRPr="00AE0AF3">
        <w:rPr>
          <w:b/>
          <w:bCs/>
          <w:szCs w:val="20"/>
        </w:rPr>
        <w:t>6</w:t>
      </w:r>
      <w:r w:rsidR="007949C5" w:rsidRPr="00AE0AF3">
        <w:rPr>
          <w:b/>
          <w:bCs/>
          <w:szCs w:val="20"/>
        </w:rPr>
        <w:t>.</w:t>
      </w:r>
      <w:r w:rsidR="007949C5" w:rsidRPr="00E60B52">
        <w:rPr>
          <w:bCs/>
          <w:szCs w:val="20"/>
        </w:rPr>
        <w:t xml:space="preserve"> Bakanlık ve/veya </w:t>
      </w:r>
      <w:r w:rsidR="002B7377" w:rsidRPr="00557553">
        <w:rPr>
          <w:b/>
          <w:lang w:eastAsia="en-US"/>
        </w:rPr>
        <w:t>İBGS</w:t>
      </w:r>
      <w:bookmarkStart w:id="0" w:name="_GoBack"/>
      <w:bookmarkEnd w:id="0"/>
      <w:r w:rsidR="007949C5" w:rsidRPr="00E60B52">
        <w:rPr>
          <w:bCs/>
          <w:szCs w:val="20"/>
        </w:rPr>
        <w:t xml:space="preserve"> tarafından istenebilecek diğer bilgi ve belgeler.</w:t>
      </w:r>
    </w:p>
    <w:p w14:paraId="6895EB2E" w14:textId="77777777" w:rsidR="00447725" w:rsidRDefault="00447725" w:rsidP="00447725">
      <w:pPr>
        <w:spacing w:before="100" w:beforeAutospacing="1" w:after="100" w:afterAutospacing="1"/>
        <w:jc w:val="both"/>
        <w:rPr>
          <w:b/>
          <w:bCs/>
          <w:szCs w:val="20"/>
        </w:rPr>
      </w:pPr>
    </w:p>
    <w:p w14:paraId="5A6C4064" w14:textId="77777777" w:rsidR="00447725" w:rsidRDefault="00447725" w:rsidP="00447725">
      <w:pPr>
        <w:spacing w:before="100" w:beforeAutospacing="1" w:after="100" w:afterAutospacing="1"/>
        <w:jc w:val="both"/>
        <w:rPr>
          <w:b/>
          <w:bCs/>
          <w:szCs w:val="20"/>
        </w:rPr>
      </w:pPr>
    </w:p>
    <w:p w14:paraId="05EF1FC3" w14:textId="77777777" w:rsidR="002528B3" w:rsidRDefault="002528B3"/>
    <w:sectPr w:rsidR="002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23F"/>
    <w:multiLevelType w:val="hybridMultilevel"/>
    <w:tmpl w:val="614AAF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695B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3B8"/>
    <w:multiLevelType w:val="hybridMultilevel"/>
    <w:tmpl w:val="632CEC4A"/>
    <w:lvl w:ilvl="0" w:tplc="74240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0739"/>
    <w:multiLevelType w:val="hybridMultilevel"/>
    <w:tmpl w:val="865274CA"/>
    <w:lvl w:ilvl="0" w:tplc="79CAAAA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F39F3"/>
    <w:multiLevelType w:val="hybridMultilevel"/>
    <w:tmpl w:val="DE282C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3C7E137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56C4E"/>
    <w:multiLevelType w:val="hybridMultilevel"/>
    <w:tmpl w:val="71B00C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118BE"/>
    <w:multiLevelType w:val="hybridMultilevel"/>
    <w:tmpl w:val="43EACB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C4F"/>
    <w:multiLevelType w:val="hybridMultilevel"/>
    <w:tmpl w:val="68CE3578"/>
    <w:lvl w:ilvl="0" w:tplc="900CB46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A99"/>
    <w:multiLevelType w:val="hybridMultilevel"/>
    <w:tmpl w:val="C374AF8A"/>
    <w:lvl w:ilvl="0" w:tplc="BFAA8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2E19E8"/>
    <w:multiLevelType w:val="hybridMultilevel"/>
    <w:tmpl w:val="284421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7C13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25"/>
    <w:rsid w:val="000102AC"/>
    <w:rsid w:val="0001315E"/>
    <w:rsid w:val="000331A1"/>
    <w:rsid w:val="00043DF2"/>
    <w:rsid w:val="000E7354"/>
    <w:rsid w:val="000F501F"/>
    <w:rsid w:val="00125443"/>
    <w:rsid w:val="0014264D"/>
    <w:rsid w:val="0016010E"/>
    <w:rsid w:val="00185B3C"/>
    <w:rsid w:val="00192B8A"/>
    <w:rsid w:val="0019350E"/>
    <w:rsid w:val="001A3985"/>
    <w:rsid w:val="00252757"/>
    <w:rsid w:val="002528B3"/>
    <w:rsid w:val="00293FCA"/>
    <w:rsid w:val="002B5765"/>
    <w:rsid w:val="002B7377"/>
    <w:rsid w:val="002C4316"/>
    <w:rsid w:val="002E1D3F"/>
    <w:rsid w:val="002E721D"/>
    <w:rsid w:val="002F008C"/>
    <w:rsid w:val="002F5DA6"/>
    <w:rsid w:val="0031009C"/>
    <w:rsid w:val="0033290F"/>
    <w:rsid w:val="00337B62"/>
    <w:rsid w:val="00342211"/>
    <w:rsid w:val="003477FF"/>
    <w:rsid w:val="003C6EC3"/>
    <w:rsid w:val="003E7E05"/>
    <w:rsid w:val="003F4EFA"/>
    <w:rsid w:val="0043289A"/>
    <w:rsid w:val="00447725"/>
    <w:rsid w:val="00477139"/>
    <w:rsid w:val="004D3032"/>
    <w:rsid w:val="00517413"/>
    <w:rsid w:val="0052271C"/>
    <w:rsid w:val="00530D63"/>
    <w:rsid w:val="00544234"/>
    <w:rsid w:val="00551623"/>
    <w:rsid w:val="00557235"/>
    <w:rsid w:val="00557553"/>
    <w:rsid w:val="00563C40"/>
    <w:rsid w:val="005654E5"/>
    <w:rsid w:val="005B6A8B"/>
    <w:rsid w:val="00612F80"/>
    <w:rsid w:val="00633C54"/>
    <w:rsid w:val="00636896"/>
    <w:rsid w:val="00651A0C"/>
    <w:rsid w:val="006563BB"/>
    <w:rsid w:val="00662EA8"/>
    <w:rsid w:val="00696D47"/>
    <w:rsid w:val="006A2BE0"/>
    <w:rsid w:val="006E0798"/>
    <w:rsid w:val="0070341D"/>
    <w:rsid w:val="00707B0F"/>
    <w:rsid w:val="00713A78"/>
    <w:rsid w:val="0072729D"/>
    <w:rsid w:val="00794335"/>
    <w:rsid w:val="007949C5"/>
    <w:rsid w:val="007B55D2"/>
    <w:rsid w:val="007D6B94"/>
    <w:rsid w:val="00834362"/>
    <w:rsid w:val="00840391"/>
    <w:rsid w:val="00840EC8"/>
    <w:rsid w:val="008500CE"/>
    <w:rsid w:val="0085620B"/>
    <w:rsid w:val="00883B4E"/>
    <w:rsid w:val="00887005"/>
    <w:rsid w:val="008A1C95"/>
    <w:rsid w:val="008A4ECA"/>
    <w:rsid w:val="008B2C8F"/>
    <w:rsid w:val="008C5CEF"/>
    <w:rsid w:val="009026FB"/>
    <w:rsid w:val="00902BE2"/>
    <w:rsid w:val="00906D95"/>
    <w:rsid w:val="009438B1"/>
    <w:rsid w:val="00960459"/>
    <w:rsid w:val="00987AB1"/>
    <w:rsid w:val="00991C9F"/>
    <w:rsid w:val="009A66E4"/>
    <w:rsid w:val="009E77DE"/>
    <w:rsid w:val="009F1010"/>
    <w:rsid w:val="009F69AA"/>
    <w:rsid w:val="00A04C93"/>
    <w:rsid w:val="00A06569"/>
    <w:rsid w:val="00A10007"/>
    <w:rsid w:val="00A50FD3"/>
    <w:rsid w:val="00A51584"/>
    <w:rsid w:val="00A56B57"/>
    <w:rsid w:val="00AA3112"/>
    <w:rsid w:val="00AC07C4"/>
    <w:rsid w:val="00AE0AF3"/>
    <w:rsid w:val="00AE7C74"/>
    <w:rsid w:val="00B261B6"/>
    <w:rsid w:val="00B35FDF"/>
    <w:rsid w:val="00B540FA"/>
    <w:rsid w:val="00B72DC4"/>
    <w:rsid w:val="00BA72CC"/>
    <w:rsid w:val="00BD2CB2"/>
    <w:rsid w:val="00C07B93"/>
    <w:rsid w:val="00C46809"/>
    <w:rsid w:val="00C50614"/>
    <w:rsid w:val="00CA07B6"/>
    <w:rsid w:val="00CA54B3"/>
    <w:rsid w:val="00CB6C3D"/>
    <w:rsid w:val="00CE0AA3"/>
    <w:rsid w:val="00D03507"/>
    <w:rsid w:val="00D26999"/>
    <w:rsid w:val="00D62665"/>
    <w:rsid w:val="00D74541"/>
    <w:rsid w:val="00D86243"/>
    <w:rsid w:val="00E364FC"/>
    <w:rsid w:val="00E427A0"/>
    <w:rsid w:val="00E5479F"/>
    <w:rsid w:val="00E60B52"/>
    <w:rsid w:val="00E62137"/>
    <w:rsid w:val="00E77C46"/>
    <w:rsid w:val="00EA794C"/>
    <w:rsid w:val="00EB268E"/>
    <w:rsid w:val="00FB402D"/>
    <w:rsid w:val="00FD78A8"/>
    <w:rsid w:val="00FF13DB"/>
    <w:rsid w:val="00FF2EFB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4A5A5"/>
  <w15:docId w15:val="{30DDDBE6-9597-44D6-9F76-E8FAEDE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47725"/>
    <w:pPr>
      <w:jc w:val="both"/>
    </w:pPr>
    <w:rPr>
      <w:snapToGrid w:val="0"/>
      <w:szCs w:val="20"/>
    </w:rPr>
  </w:style>
  <w:style w:type="character" w:customStyle="1" w:styleId="GvdeMetniChar">
    <w:name w:val="Gövde Metni Char"/>
    <w:basedOn w:val="VarsaylanParagrafYazTipi"/>
    <w:link w:val="GvdeMetni"/>
    <w:rsid w:val="00447725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NormalWeb">
    <w:name w:val="Normal (Web)"/>
    <w:basedOn w:val="Normal"/>
    <w:rsid w:val="0044772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GvdeMetni2">
    <w:name w:val="Body Text 2"/>
    <w:basedOn w:val="Normal"/>
    <w:link w:val="GvdeMetni2Char"/>
    <w:rsid w:val="00447725"/>
    <w:pPr>
      <w:jc w:val="center"/>
    </w:pPr>
    <w:rPr>
      <w:rFonts w:ascii="Arial" w:hAnsi="Arial"/>
      <w:b/>
      <w:i/>
      <w:snapToGrid w:val="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vdeMetni2Char">
    <w:name w:val="Gövde Metni 2 Char"/>
    <w:basedOn w:val="VarsaylanParagrafYazTipi"/>
    <w:link w:val="GvdeMetni2"/>
    <w:rsid w:val="00447725"/>
    <w:rPr>
      <w:rFonts w:ascii="Arial" w:eastAsia="Times New Roman" w:hAnsi="Arial" w:cs="Times New Roman"/>
      <w:b/>
      <w:i/>
      <w:snapToGrid w:val="0"/>
      <w:sz w:val="24"/>
      <w:szCs w:val="20"/>
      <w:u w:val="single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D62665"/>
    <w:pPr>
      <w:ind w:left="720"/>
      <w:contextualSpacing/>
    </w:pPr>
  </w:style>
  <w:style w:type="paragraph" w:customStyle="1" w:styleId="CharChar1CharCharCharChar">
    <w:name w:val="Char Char1 Char Char Char Char"/>
    <w:basedOn w:val="Normal"/>
    <w:rsid w:val="0079433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119</cp:revision>
  <dcterms:created xsi:type="dcterms:W3CDTF">2015-01-15T07:57:00Z</dcterms:created>
  <dcterms:modified xsi:type="dcterms:W3CDTF">2016-12-20T07:09:00Z</dcterms:modified>
</cp:coreProperties>
</file>